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D1D67" w14:textId="46ACE5EF" w:rsidR="00B379CC" w:rsidRPr="006A747B" w:rsidRDefault="006A747B" w:rsidP="006A747B">
      <w:pPr>
        <w:pStyle w:val="Heading1"/>
        <w:rPr>
          <w:rStyle w:val="s1ppyq"/>
          <w:rFonts w:asciiTheme="minorHAnsi" w:hAnsiTheme="minorHAnsi" w:cstheme="minorHAnsi"/>
          <w:color w:val="000000"/>
          <w:sz w:val="22"/>
          <w:szCs w:val="22"/>
        </w:rPr>
      </w:pPr>
      <w:r w:rsidRPr="006A747B">
        <w:rPr>
          <w:rStyle w:val="s1ppyq"/>
          <w:rFonts w:asciiTheme="minorHAnsi" w:hAnsiTheme="minorHAnsi" w:cstheme="minorHAnsi"/>
          <w:color w:val="000000"/>
          <w:sz w:val="22"/>
          <w:szCs w:val="22"/>
        </w:rPr>
        <w:t>WORKERS' COMPENSATION INSURANCE FRAUD IS NOT A VICTIMLESS CRIME</w:t>
      </w:r>
    </w:p>
    <w:p w14:paraId="3E70D5F2" w14:textId="049FBC0D" w:rsidR="006A747B" w:rsidRPr="006A747B" w:rsidRDefault="006A747B" w:rsidP="006A747B">
      <w:pPr>
        <w:rPr>
          <w:rStyle w:val="s1ppyq"/>
          <w:color w:val="000000"/>
        </w:rPr>
      </w:pPr>
      <w:r>
        <w:rPr>
          <w:rStyle w:val="s1ppyq"/>
          <w:color w:val="000000"/>
        </w:rPr>
        <w:t>Each year millions of dollars are diverted due to workers' compensation fraud</w:t>
      </w:r>
      <w:r>
        <w:rPr>
          <w:rStyle w:val="s1ppyq"/>
          <w:color w:val="000000"/>
        </w:rPr>
        <w:t xml:space="preserve">. </w:t>
      </w:r>
      <w:r w:rsidRPr="006A747B">
        <w:rPr>
          <w:rStyle w:val="s1ppyq"/>
          <w:color w:val="000000"/>
        </w:rPr>
        <w:t>Help us direct every dollar back to our children's education and future by reporting workers' compensation fraud</w:t>
      </w:r>
      <w:r>
        <w:rPr>
          <w:rStyle w:val="s1ppyq"/>
          <w:color w:val="000000"/>
        </w:rPr>
        <w:t xml:space="preserve">. </w:t>
      </w:r>
      <w:r w:rsidRPr="006A747B">
        <w:rPr>
          <w:rStyle w:val="s1ppyq"/>
          <w:color w:val="000000"/>
        </w:rPr>
        <w:t>Making a false or fraudulent statement to obtain workers' compensation benefits is a violation of the California Insurance Code 1871.4(a)(1): PUNISHABLE up to one year in county jail if convicted of a misdemeanor and</w:t>
      </w:r>
      <w:r>
        <w:rPr>
          <w:rStyle w:val="s1ppyq"/>
          <w:color w:val="000000"/>
        </w:rPr>
        <w:t xml:space="preserve"> </w:t>
      </w:r>
      <w:r w:rsidRPr="006A747B">
        <w:rPr>
          <w:rStyle w:val="s1ppyq"/>
          <w:color w:val="000000"/>
        </w:rPr>
        <w:t>UP TO FIVE YEARS IN STATE PRISON if convicted of a felony and FINES OF UP TO $150,000 or double the value of the fraud, whichever is greater.</w:t>
      </w:r>
      <w:r>
        <w:rPr>
          <w:rStyle w:val="s1ppyq"/>
          <w:color w:val="000000"/>
        </w:rPr>
        <w:t xml:space="preserve"> </w:t>
      </w:r>
      <w:r w:rsidRPr="006A747B">
        <w:rPr>
          <w:rStyle w:val="s1ppyq"/>
          <w:color w:val="000000"/>
        </w:rPr>
        <w:t>The National Crime Bureau estimates workers' compensation fraud is a $30 billion problem annually in the US. In California, it is estimated to be up to $3 billion per year.</w:t>
      </w:r>
      <w:r>
        <w:rPr>
          <w:rStyle w:val="s1ppyq"/>
          <w:color w:val="000000"/>
        </w:rPr>
        <w:t xml:space="preserve"> </w:t>
      </w:r>
      <w:r w:rsidRPr="006A747B">
        <w:rPr>
          <w:rStyle w:val="s1ppyq"/>
          <w:color w:val="000000"/>
        </w:rPr>
        <w:t>Examples of workers' compensation fraud include:</w:t>
      </w:r>
    </w:p>
    <w:p w14:paraId="09CC73BE" w14:textId="77777777" w:rsidR="006A747B" w:rsidRPr="006A747B" w:rsidRDefault="006A747B" w:rsidP="006A747B">
      <w:pPr>
        <w:pStyle w:val="ListParagraph"/>
        <w:numPr>
          <w:ilvl w:val="0"/>
          <w:numId w:val="1"/>
        </w:numPr>
        <w:rPr>
          <w:rStyle w:val="s1ppyq"/>
          <w:color w:val="000000"/>
        </w:rPr>
      </w:pPr>
      <w:r w:rsidRPr="006A747B">
        <w:rPr>
          <w:rStyle w:val="s1ppyq"/>
          <w:color w:val="000000"/>
        </w:rPr>
        <w:t xml:space="preserve">Reporting an injury that occurred off the job as a work </w:t>
      </w:r>
      <w:proofErr w:type="gramStart"/>
      <w:r w:rsidRPr="006A747B">
        <w:rPr>
          <w:rStyle w:val="s1ppyq"/>
          <w:color w:val="000000"/>
        </w:rPr>
        <w:t>injury</w:t>
      </w:r>
      <w:proofErr w:type="gramEnd"/>
    </w:p>
    <w:p w14:paraId="0380F6CD" w14:textId="77777777" w:rsidR="006A747B" w:rsidRPr="006A747B" w:rsidRDefault="006A747B" w:rsidP="006A747B">
      <w:pPr>
        <w:pStyle w:val="ListParagraph"/>
        <w:numPr>
          <w:ilvl w:val="0"/>
          <w:numId w:val="1"/>
        </w:numPr>
        <w:rPr>
          <w:rStyle w:val="s1ppyq"/>
          <w:color w:val="000000"/>
        </w:rPr>
      </w:pPr>
      <w:r w:rsidRPr="006A747B">
        <w:rPr>
          <w:rStyle w:val="s1ppyq"/>
          <w:color w:val="000000"/>
        </w:rPr>
        <w:t>Reporting an injury that never happened</w:t>
      </w:r>
    </w:p>
    <w:p w14:paraId="0588C17C" w14:textId="77777777" w:rsidR="006A747B" w:rsidRPr="006A747B" w:rsidRDefault="006A747B" w:rsidP="006A747B">
      <w:pPr>
        <w:pStyle w:val="ListParagraph"/>
        <w:numPr>
          <w:ilvl w:val="0"/>
          <w:numId w:val="1"/>
        </w:numPr>
        <w:rPr>
          <w:rStyle w:val="s1ppyq"/>
          <w:color w:val="000000"/>
        </w:rPr>
      </w:pPr>
      <w:r w:rsidRPr="006A747B">
        <w:rPr>
          <w:rStyle w:val="s1ppyq"/>
          <w:color w:val="000000"/>
        </w:rPr>
        <w:t xml:space="preserve">Exaggerating injury symptoms to gain paid time off work and/or other disability </w:t>
      </w:r>
      <w:proofErr w:type="gramStart"/>
      <w:r w:rsidRPr="006A747B">
        <w:rPr>
          <w:rStyle w:val="s1ppyq"/>
          <w:color w:val="000000"/>
        </w:rPr>
        <w:t>benefits</w:t>
      </w:r>
      <w:proofErr w:type="gramEnd"/>
    </w:p>
    <w:p w14:paraId="6A736F90" w14:textId="77777777" w:rsidR="006A747B" w:rsidRPr="006A747B" w:rsidRDefault="006A747B" w:rsidP="006A747B">
      <w:pPr>
        <w:pStyle w:val="ListParagraph"/>
        <w:numPr>
          <w:ilvl w:val="0"/>
          <w:numId w:val="1"/>
        </w:numPr>
        <w:rPr>
          <w:rStyle w:val="s1ppyq"/>
          <w:color w:val="000000"/>
        </w:rPr>
      </w:pPr>
      <w:r w:rsidRPr="006A747B">
        <w:rPr>
          <w:rStyle w:val="s1ppyq"/>
          <w:color w:val="000000"/>
        </w:rPr>
        <w:t xml:space="preserve">Adding other body parts or medical conditions to the workers' compensation claim that were not caused by the work </w:t>
      </w:r>
      <w:proofErr w:type="gramStart"/>
      <w:r w:rsidRPr="006A747B">
        <w:rPr>
          <w:rStyle w:val="s1ppyq"/>
          <w:color w:val="000000"/>
        </w:rPr>
        <w:t>injury</w:t>
      </w:r>
      <w:proofErr w:type="gramEnd"/>
    </w:p>
    <w:p w14:paraId="698BC605" w14:textId="77777777" w:rsidR="006A747B" w:rsidRPr="006A747B" w:rsidRDefault="006A747B" w:rsidP="006A747B">
      <w:pPr>
        <w:pStyle w:val="ListParagraph"/>
        <w:numPr>
          <w:ilvl w:val="0"/>
          <w:numId w:val="1"/>
        </w:numPr>
        <w:rPr>
          <w:rStyle w:val="s1ppyq"/>
          <w:color w:val="000000"/>
        </w:rPr>
      </w:pPr>
      <w:r w:rsidRPr="006A747B">
        <w:rPr>
          <w:rStyle w:val="s1ppyq"/>
          <w:color w:val="000000"/>
        </w:rPr>
        <w:t>Not reporting outside income from other work-related activities while drawing workers' compensation benefits</w:t>
      </w:r>
    </w:p>
    <w:p w14:paraId="32389E6F" w14:textId="77777777" w:rsidR="006A747B" w:rsidRPr="006A747B" w:rsidRDefault="006A747B" w:rsidP="006A747B">
      <w:pPr>
        <w:pStyle w:val="ListParagraph"/>
        <w:numPr>
          <w:ilvl w:val="0"/>
          <w:numId w:val="1"/>
        </w:numPr>
        <w:rPr>
          <w:rStyle w:val="s1ppyq"/>
          <w:color w:val="000000"/>
        </w:rPr>
      </w:pPr>
      <w:r w:rsidRPr="006A747B">
        <w:rPr>
          <w:rStyle w:val="s1ppyq"/>
          <w:color w:val="000000"/>
        </w:rPr>
        <w:t>Making false or fraudulent statements for the purpose of obtaining workers' compensation benefits</w:t>
      </w:r>
    </w:p>
    <w:p w14:paraId="71FDCB2D" w14:textId="324BE828" w:rsidR="006A747B" w:rsidRPr="006A747B" w:rsidRDefault="006A747B" w:rsidP="006A747B">
      <w:pPr>
        <w:pStyle w:val="ListParagraph"/>
        <w:numPr>
          <w:ilvl w:val="0"/>
          <w:numId w:val="1"/>
        </w:numPr>
        <w:rPr>
          <w:rStyle w:val="s1ppyq"/>
        </w:rPr>
      </w:pPr>
      <w:r w:rsidRPr="006A747B">
        <w:rPr>
          <w:rStyle w:val="s1ppyq"/>
          <w:color w:val="000000"/>
        </w:rPr>
        <w:t>Aiding and abetting a fellow employee's workers' compensation fraud scheme</w:t>
      </w:r>
    </w:p>
    <w:p w14:paraId="25161967" w14:textId="365AC575" w:rsidR="006A747B" w:rsidRDefault="006A747B" w:rsidP="006A747B">
      <w:r w:rsidRPr="006A747B">
        <w:t>TO REPORT WORKERS' COMPENSATION FRAUD, CALL 877-742-5437</w:t>
      </w:r>
    </w:p>
    <w:p w14:paraId="5355DA8A" w14:textId="66533D9B" w:rsidR="006A747B" w:rsidRPr="006A747B" w:rsidRDefault="006A747B" w:rsidP="006A747B">
      <w:r w:rsidRPr="006A747B">
        <w:t>SIA for Kids Schools in Partnership logo</w:t>
      </w:r>
    </w:p>
    <w:sectPr w:rsidR="006A747B" w:rsidRPr="006A74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245F9"/>
    <w:multiLevelType w:val="hybridMultilevel"/>
    <w:tmpl w:val="3B00E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22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7B"/>
    <w:rsid w:val="006A747B"/>
    <w:rsid w:val="00B3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7C57C"/>
  <w15:chartTrackingRefBased/>
  <w15:docId w15:val="{DA526B5F-2C07-4EE7-9318-6511F6D9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4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1ppyq">
    <w:name w:val="s1ppyq"/>
    <w:basedOn w:val="DefaultParagraphFont"/>
    <w:rsid w:val="006A747B"/>
  </w:style>
  <w:style w:type="paragraph" w:styleId="ListParagraph">
    <w:name w:val="List Paragraph"/>
    <w:basedOn w:val="Normal"/>
    <w:uiPriority w:val="34"/>
    <w:qFormat/>
    <w:rsid w:val="006A747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A74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8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Franco</dc:creator>
  <cp:keywords/>
  <dc:description/>
  <cp:lastModifiedBy>Amanda Franco</cp:lastModifiedBy>
  <cp:revision>1</cp:revision>
  <dcterms:created xsi:type="dcterms:W3CDTF">2023-01-27T22:34:00Z</dcterms:created>
  <dcterms:modified xsi:type="dcterms:W3CDTF">2023-01-27T22:38:00Z</dcterms:modified>
</cp:coreProperties>
</file>