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3245FF" w:rsidRDefault="003245FF" w:rsidP="00362AC3">
      <w:pPr>
        <w:jc w:val="center"/>
        <w:rPr>
          <w:b/>
          <w:kern w:val="0"/>
          <w:szCs w:val="24"/>
          <w:u w:val="single"/>
        </w:rPr>
      </w:pPr>
    </w:p>
    <w:p w:rsidR="000A2B3E" w:rsidRPr="00290984" w:rsidRDefault="00362AC3" w:rsidP="00362AC3">
      <w:pPr>
        <w:jc w:val="center"/>
        <w:rPr>
          <w:b/>
          <w:kern w:val="0"/>
          <w:sz w:val="26"/>
          <w:szCs w:val="24"/>
          <w:u w:val="single"/>
          <w:lang w:val="ru-RU"/>
        </w:rPr>
      </w:pPr>
      <w:r w:rsidRPr="00290984">
        <w:rPr>
          <w:b/>
          <w:kern w:val="0"/>
          <w:szCs w:val="24"/>
          <w:u w:val="single"/>
          <w:lang w:val="ru-RU"/>
        </w:rPr>
        <w:t>ЗАЯВЛЕНИЕ О</w:t>
      </w:r>
      <w:r w:rsidR="00BF46E0" w:rsidRPr="00290984">
        <w:rPr>
          <w:b/>
          <w:kern w:val="0"/>
          <w:szCs w:val="24"/>
          <w:u w:val="single"/>
          <w:lang w:val="ru-RU"/>
        </w:rPr>
        <w:t>Б</w:t>
      </w:r>
      <w:r w:rsidR="00AA7984" w:rsidRPr="00290984">
        <w:rPr>
          <w:rFonts w:ascii="Times New Roman Bold" w:hAnsi="Times New Roman Bold"/>
          <w:b/>
          <w:kern w:val="0"/>
          <w:szCs w:val="24"/>
          <w:u w:val="single"/>
          <w:lang w:val="ru-RU"/>
        </w:rPr>
        <w:t> </w:t>
      </w:r>
      <w:r w:rsidRPr="00290984">
        <w:rPr>
          <w:b/>
          <w:kern w:val="0"/>
          <w:szCs w:val="24"/>
          <w:u w:val="single"/>
          <w:lang w:val="ru-RU"/>
        </w:rPr>
        <w:t>ИС</w:t>
      </w:r>
      <w:r w:rsidR="00AA7984" w:rsidRPr="00290984">
        <w:rPr>
          <w:rFonts w:ascii="Times New Roman Bold" w:hAnsi="Times New Roman Bold"/>
          <w:b/>
          <w:kern w:val="0"/>
          <w:szCs w:val="24"/>
          <w:u w:val="single"/>
          <w:lang w:val="ru-RU"/>
        </w:rPr>
        <w:t>ПОЛЬЗОВАНИ</w:t>
      </w:r>
      <w:r w:rsidRPr="00290984">
        <w:rPr>
          <w:b/>
          <w:kern w:val="0"/>
          <w:szCs w:val="24"/>
          <w:u w:val="single"/>
          <w:lang w:val="ru-RU"/>
        </w:rPr>
        <w:t>И УЧАЩИМСЯ</w:t>
      </w:r>
      <w:r w:rsidRPr="00290984">
        <w:rPr>
          <w:rFonts w:ascii="Times New Roman Bold" w:hAnsi="Times New Roman Bold"/>
          <w:b/>
          <w:kern w:val="0"/>
          <w:szCs w:val="24"/>
          <w:u w:val="single"/>
          <w:lang w:val="ru-RU"/>
        </w:rPr>
        <w:t xml:space="preserve"> ЛИЧН</w:t>
      </w:r>
      <w:r w:rsidRPr="00290984">
        <w:rPr>
          <w:b/>
          <w:kern w:val="0"/>
          <w:szCs w:val="24"/>
          <w:u w:val="single"/>
          <w:lang w:val="ru-RU"/>
        </w:rPr>
        <w:t>ОГО</w:t>
      </w:r>
      <w:r w:rsidR="00AA7984" w:rsidRPr="00290984">
        <w:rPr>
          <w:rFonts w:ascii="Times New Roman Bold" w:hAnsi="Times New Roman Bold"/>
          <w:b/>
          <w:kern w:val="0"/>
          <w:szCs w:val="24"/>
          <w:u w:val="single"/>
          <w:lang w:val="ru-RU"/>
        </w:rPr>
        <w:t xml:space="preserve"> АВТОМОБИЛ</w:t>
      </w:r>
      <w:r w:rsidRPr="00290984">
        <w:rPr>
          <w:b/>
          <w:kern w:val="0"/>
          <w:szCs w:val="24"/>
          <w:u w:val="single"/>
          <w:lang w:val="ru-RU"/>
        </w:rPr>
        <w:t>Я</w:t>
      </w:r>
    </w:p>
    <w:p w:rsidR="00AA593D" w:rsidRPr="00290984" w:rsidRDefault="00AA593D" w:rsidP="00133CDF">
      <w:pPr>
        <w:tabs>
          <w:tab w:val="left" w:pos="360"/>
        </w:tabs>
        <w:spacing w:before="12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kern w:val="0"/>
          <w:sz w:val="20"/>
          <w:szCs w:val="22"/>
          <w:lang w:val="ru-RU"/>
        </w:rPr>
        <w:tab/>
      </w:r>
      <w:r w:rsidR="00362AC3" w:rsidRPr="00290984">
        <w:rPr>
          <w:spacing w:val="-4"/>
          <w:kern w:val="0"/>
          <w:sz w:val="19"/>
          <w:szCs w:val="19"/>
          <w:lang w:val="ru-RU"/>
        </w:rPr>
        <w:t>Перевозки у</w:t>
      </w:r>
      <w:r w:rsidRPr="00290984">
        <w:rPr>
          <w:spacing w:val="-4"/>
          <w:kern w:val="0"/>
          <w:sz w:val="19"/>
          <w:szCs w:val="19"/>
          <w:lang w:val="ru-RU"/>
        </w:rPr>
        <w:t>чащи</w:t>
      </w:r>
      <w:r w:rsidR="00362AC3" w:rsidRPr="00290984">
        <w:rPr>
          <w:spacing w:val="-4"/>
          <w:kern w:val="0"/>
          <w:sz w:val="19"/>
          <w:szCs w:val="19"/>
          <w:lang w:val="ru-RU"/>
        </w:rPr>
        <w:t>х</w:t>
      </w:r>
      <w:r w:rsidRPr="00290984">
        <w:rPr>
          <w:spacing w:val="-4"/>
          <w:kern w:val="0"/>
          <w:sz w:val="19"/>
          <w:szCs w:val="19"/>
          <w:lang w:val="ru-RU"/>
        </w:rPr>
        <w:t>ся,</w:t>
      </w:r>
      <w:r w:rsidR="00C835E6" w:rsidRPr="00290984">
        <w:rPr>
          <w:spacing w:val="-4"/>
          <w:kern w:val="0"/>
          <w:sz w:val="19"/>
          <w:szCs w:val="19"/>
          <w:lang w:val="ru-RU"/>
        </w:rPr>
        <w:t xml:space="preserve"> принимающи</w:t>
      </w:r>
      <w:r w:rsidR="00362AC3" w:rsidRPr="00290984">
        <w:rPr>
          <w:spacing w:val="-4"/>
          <w:kern w:val="0"/>
          <w:sz w:val="19"/>
          <w:szCs w:val="19"/>
          <w:lang w:val="ru-RU"/>
        </w:rPr>
        <w:t>х</w:t>
      </w:r>
      <w:r w:rsidR="00C835E6" w:rsidRPr="00290984">
        <w:rPr>
          <w:spacing w:val="-4"/>
          <w:kern w:val="0"/>
          <w:sz w:val="19"/>
          <w:szCs w:val="19"/>
          <w:lang w:val="ru-RU"/>
        </w:rPr>
        <w:t xml:space="preserve"> участие в организуемых Округом внеклассных мероприятиях, </w:t>
      </w:r>
      <w:r w:rsidR="00362AC3" w:rsidRPr="00290984">
        <w:rPr>
          <w:spacing w:val="-4"/>
          <w:kern w:val="0"/>
          <w:sz w:val="19"/>
          <w:szCs w:val="19"/>
          <w:lang w:val="ru-RU"/>
        </w:rPr>
        <w:t>в том числе</w:t>
      </w:r>
      <w:r w:rsidR="00C835E6" w:rsidRPr="00290984">
        <w:rPr>
          <w:spacing w:val="-4"/>
          <w:kern w:val="0"/>
          <w:sz w:val="19"/>
          <w:szCs w:val="19"/>
          <w:lang w:val="ru-RU"/>
        </w:rPr>
        <w:t xml:space="preserve"> </w:t>
      </w:r>
      <w:r w:rsidR="00362AC3" w:rsidRPr="00290984">
        <w:rPr>
          <w:spacing w:val="-4"/>
          <w:kern w:val="0"/>
          <w:sz w:val="19"/>
          <w:szCs w:val="19"/>
          <w:lang w:val="ru-RU"/>
        </w:rPr>
        <w:t xml:space="preserve">в </w:t>
      </w:r>
      <w:r w:rsidR="00C835E6" w:rsidRPr="00290984">
        <w:rPr>
          <w:spacing w:val="-4"/>
          <w:kern w:val="0"/>
          <w:sz w:val="19"/>
          <w:szCs w:val="19"/>
          <w:lang w:val="ru-RU"/>
        </w:rPr>
        <w:t>трени</w:t>
      </w:r>
      <w:r w:rsidR="00EA6705" w:rsidRPr="00290984">
        <w:rPr>
          <w:spacing w:val="-4"/>
          <w:kern w:val="0"/>
          <w:sz w:val="19"/>
          <w:szCs w:val="19"/>
          <w:lang w:val="ru-RU"/>
        </w:rPr>
        <w:softHyphen/>
      </w:r>
      <w:r w:rsidR="00C835E6" w:rsidRPr="00290984">
        <w:rPr>
          <w:spacing w:val="-4"/>
          <w:kern w:val="0"/>
          <w:sz w:val="19"/>
          <w:szCs w:val="19"/>
          <w:lang w:val="ru-RU"/>
        </w:rPr>
        <w:t>ровк</w:t>
      </w:r>
      <w:r w:rsidR="00362AC3" w:rsidRPr="00290984">
        <w:rPr>
          <w:spacing w:val="-4"/>
          <w:kern w:val="0"/>
          <w:sz w:val="19"/>
          <w:szCs w:val="19"/>
          <w:lang w:val="ru-RU"/>
        </w:rPr>
        <w:t>ах</w:t>
      </w:r>
      <w:r w:rsidR="00C835E6" w:rsidRPr="00290984">
        <w:rPr>
          <w:spacing w:val="-4"/>
          <w:kern w:val="0"/>
          <w:sz w:val="19"/>
          <w:szCs w:val="19"/>
          <w:lang w:val="ru-RU"/>
        </w:rPr>
        <w:t>, игр</w:t>
      </w:r>
      <w:r w:rsidR="00362AC3" w:rsidRPr="00290984">
        <w:rPr>
          <w:spacing w:val="-4"/>
          <w:kern w:val="0"/>
          <w:sz w:val="19"/>
          <w:szCs w:val="19"/>
          <w:lang w:val="ru-RU"/>
        </w:rPr>
        <w:t>ах</w:t>
      </w:r>
      <w:r w:rsidR="00C835E6" w:rsidRPr="00290984">
        <w:rPr>
          <w:spacing w:val="-4"/>
          <w:kern w:val="0"/>
          <w:sz w:val="19"/>
          <w:szCs w:val="19"/>
          <w:lang w:val="ru-RU"/>
        </w:rPr>
        <w:t>, собрания</w:t>
      </w:r>
      <w:r w:rsidR="00362AC3" w:rsidRPr="00290984">
        <w:rPr>
          <w:spacing w:val="-4"/>
          <w:kern w:val="0"/>
          <w:sz w:val="19"/>
          <w:szCs w:val="19"/>
          <w:lang w:val="ru-RU"/>
        </w:rPr>
        <w:t>х</w:t>
      </w:r>
      <w:r w:rsidR="00C835E6" w:rsidRPr="00290984">
        <w:rPr>
          <w:spacing w:val="-4"/>
          <w:kern w:val="0"/>
          <w:sz w:val="19"/>
          <w:szCs w:val="19"/>
          <w:lang w:val="ru-RU"/>
        </w:rPr>
        <w:t>, соревнования</w:t>
      </w:r>
      <w:r w:rsidR="00362AC3" w:rsidRPr="00290984">
        <w:rPr>
          <w:spacing w:val="-4"/>
          <w:kern w:val="0"/>
          <w:sz w:val="19"/>
          <w:szCs w:val="19"/>
          <w:lang w:val="ru-RU"/>
        </w:rPr>
        <w:t>х</w:t>
      </w:r>
      <w:r w:rsidR="00C835E6" w:rsidRPr="00290984">
        <w:rPr>
          <w:spacing w:val="-4"/>
          <w:kern w:val="0"/>
          <w:sz w:val="19"/>
          <w:szCs w:val="19"/>
          <w:lang w:val="ru-RU"/>
        </w:rPr>
        <w:t xml:space="preserve"> и</w:t>
      </w:r>
      <w:r w:rsidR="00362AC3" w:rsidRPr="00290984">
        <w:rPr>
          <w:spacing w:val="-4"/>
          <w:kern w:val="0"/>
          <w:sz w:val="19"/>
          <w:szCs w:val="19"/>
          <w:lang w:val="ru-RU"/>
        </w:rPr>
        <w:t xml:space="preserve"> конференциях (далее «Мероприятия»), осуществляются в обяза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тель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ном порядке на школьных авто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бу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сах или другими видами транспорта по указанию Округа. Исключительно по усмотрению Округа, после оформления и подписания отдельного «Заявления об альтернативном средстве перевозки учащегося» учащие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ся могут само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стоя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тель</w:t>
      </w:r>
      <w:r w:rsidR="00711D9E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но добираться до места проведения соот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вет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ст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 xml:space="preserve">вующих мероприятий и обратно. </w:t>
      </w:r>
      <w:r w:rsidR="006511A3" w:rsidRPr="00290984">
        <w:rPr>
          <w:spacing w:val="-4"/>
          <w:kern w:val="0"/>
          <w:sz w:val="19"/>
          <w:szCs w:val="19"/>
          <w:lang w:val="ru-RU"/>
        </w:rPr>
        <w:t>Для того чтобы учащийся мог получить</w:t>
      </w:r>
      <w:r w:rsidR="00362AC3" w:rsidRPr="00290984">
        <w:rPr>
          <w:spacing w:val="-4"/>
          <w:kern w:val="0"/>
          <w:sz w:val="19"/>
          <w:szCs w:val="19"/>
          <w:lang w:val="ru-RU"/>
        </w:rPr>
        <w:t xml:space="preserve"> разрешение </w:t>
      </w:r>
      <w:r w:rsidR="006511A3" w:rsidRPr="00290984">
        <w:rPr>
          <w:spacing w:val="-4"/>
          <w:kern w:val="0"/>
          <w:sz w:val="19"/>
          <w:szCs w:val="19"/>
          <w:lang w:val="ru-RU"/>
        </w:rPr>
        <w:t xml:space="preserve">Округа </w:t>
      </w:r>
      <w:r w:rsidR="00362AC3" w:rsidRPr="00290984">
        <w:rPr>
          <w:spacing w:val="-4"/>
          <w:kern w:val="0"/>
          <w:sz w:val="19"/>
          <w:szCs w:val="19"/>
          <w:lang w:val="ru-RU"/>
        </w:rPr>
        <w:t>на само</w:t>
      </w:r>
      <w:r w:rsidR="00EA6705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стоятельную поездку до места про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ве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 xml:space="preserve">дения </w:t>
      </w:r>
      <w:r w:rsidR="006511A3" w:rsidRPr="00290984">
        <w:rPr>
          <w:spacing w:val="-4"/>
          <w:kern w:val="0"/>
          <w:sz w:val="19"/>
          <w:szCs w:val="19"/>
          <w:lang w:val="ru-RU"/>
        </w:rPr>
        <w:t xml:space="preserve">организуемых Округом </w:t>
      </w:r>
      <w:r w:rsidR="00362AC3" w:rsidRPr="00290984">
        <w:rPr>
          <w:spacing w:val="-4"/>
          <w:kern w:val="0"/>
          <w:sz w:val="19"/>
          <w:szCs w:val="19"/>
          <w:lang w:val="ru-RU"/>
        </w:rPr>
        <w:t>меро</w:t>
      </w:r>
      <w:r w:rsidR="006511A3" w:rsidRPr="00290984">
        <w:rPr>
          <w:spacing w:val="-4"/>
          <w:kern w:val="0"/>
          <w:sz w:val="19"/>
          <w:szCs w:val="19"/>
          <w:lang w:val="ru-RU"/>
        </w:rPr>
        <w:softHyphen/>
      </w:r>
      <w:r w:rsidR="00362AC3" w:rsidRPr="00290984">
        <w:rPr>
          <w:spacing w:val="-4"/>
          <w:kern w:val="0"/>
          <w:sz w:val="19"/>
          <w:szCs w:val="19"/>
          <w:lang w:val="ru-RU"/>
        </w:rPr>
        <w:t>приятий и обратно</w:t>
      </w:r>
      <w:r w:rsidR="006511A3" w:rsidRPr="00290984">
        <w:rPr>
          <w:spacing w:val="-4"/>
          <w:kern w:val="0"/>
          <w:sz w:val="19"/>
          <w:szCs w:val="19"/>
          <w:lang w:val="ru-RU"/>
        </w:rPr>
        <w:t>, необходимо заполнить настоящее заяв</w:t>
      </w:r>
      <w:r w:rsidR="00EA6705" w:rsidRPr="00290984">
        <w:rPr>
          <w:spacing w:val="-4"/>
          <w:kern w:val="0"/>
          <w:sz w:val="19"/>
          <w:szCs w:val="19"/>
          <w:lang w:val="ru-RU"/>
        </w:rPr>
        <w:softHyphen/>
      </w:r>
      <w:r w:rsidR="006511A3" w:rsidRPr="00290984">
        <w:rPr>
          <w:spacing w:val="-4"/>
          <w:kern w:val="0"/>
          <w:sz w:val="19"/>
          <w:szCs w:val="19"/>
          <w:lang w:val="ru-RU"/>
        </w:rPr>
        <w:t>ление, указав в нем необходим</w:t>
      </w:r>
      <w:r w:rsidR="00133CDF" w:rsidRPr="00290984">
        <w:rPr>
          <w:spacing w:val="-4"/>
          <w:kern w:val="0"/>
          <w:sz w:val="19"/>
          <w:szCs w:val="19"/>
          <w:lang w:val="ru-RU"/>
        </w:rPr>
        <w:t>ые сведе</w:t>
      </w:r>
      <w:r w:rsidR="00133CDF" w:rsidRPr="00290984">
        <w:rPr>
          <w:spacing w:val="-4"/>
          <w:kern w:val="0"/>
          <w:sz w:val="19"/>
          <w:szCs w:val="19"/>
          <w:lang w:val="ru-RU"/>
        </w:rPr>
        <w:softHyphen/>
        <w:t>ния</w:t>
      </w:r>
      <w:r w:rsidR="006511A3" w:rsidRPr="00290984">
        <w:rPr>
          <w:spacing w:val="-4"/>
          <w:kern w:val="0"/>
          <w:sz w:val="19"/>
          <w:szCs w:val="19"/>
          <w:lang w:val="ru-RU"/>
        </w:rPr>
        <w:t>, и представить его в школьную канцелярию. Предоставленное учащемуся разрешение Округа на самостоятельную поездку до места проведения организуемых Округом мероприятий и (или) обратно может быть в любое время отменено или ограничено по любой причине.</w:t>
      </w:r>
    </w:p>
    <w:p w:rsidR="00641D6D" w:rsidRPr="00290984" w:rsidRDefault="004816BB" w:rsidP="00AE6924">
      <w:pPr>
        <w:spacing w:before="120" w:after="80"/>
        <w:jc w:val="center"/>
        <w:rPr>
          <w:spacing w:val="-4"/>
          <w:kern w:val="0"/>
          <w:sz w:val="19"/>
          <w:szCs w:val="19"/>
          <w:lang w:val="ru-RU"/>
        </w:rPr>
      </w:pPr>
      <w:r w:rsidRPr="00290984">
        <w:rPr>
          <w:b/>
          <w:spacing w:val="-4"/>
          <w:kern w:val="0"/>
          <w:sz w:val="19"/>
          <w:szCs w:val="19"/>
          <w:u w:val="single"/>
          <w:lang w:val="ru-RU"/>
        </w:rPr>
        <w:t>НЕОБХОДИМ</w:t>
      </w:r>
      <w:r w:rsidR="00133CDF" w:rsidRPr="00290984">
        <w:rPr>
          <w:b/>
          <w:spacing w:val="-4"/>
          <w:kern w:val="0"/>
          <w:sz w:val="19"/>
          <w:szCs w:val="19"/>
          <w:u w:val="single"/>
          <w:lang w:val="ru-RU"/>
        </w:rPr>
        <w:t>ЫЕ</w:t>
      </w:r>
      <w:r w:rsidRPr="00290984">
        <w:rPr>
          <w:b/>
          <w:spacing w:val="-4"/>
          <w:kern w:val="0"/>
          <w:sz w:val="19"/>
          <w:szCs w:val="19"/>
          <w:u w:val="single"/>
          <w:lang w:val="ru-RU"/>
        </w:rPr>
        <w:t xml:space="preserve"> </w:t>
      </w:r>
      <w:r w:rsidR="00133CDF" w:rsidRPr="00290984">
        <w:rPr>
          <w:b/>
          <w:spacing w:val="-4"/>
          <w:kern w:val="0"/>
          <w:sz w:val="19"/>
          <w:szCs w:val="19"/>
          <w:u w:val="single"/>
          <w:lang w:val="ru-RU"/>
        </w:rPr>
        <w:t>СВЕДЕНИЯ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0"/>
        <w:gridCol w:w="6930"/>
      </w:tblGrid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 xml:space="preserve">Имя </w:t>
            </w:r>
            <w:r w:rsidR="00483A95" w:rsidRPr="00290984">
              <w:rPr>
                <w:spacing w:val="-4"/>
                <w:kern w:val="0"/>
                <w:sz w:val="19"/>
                <w:szCs w:val="19"/>
                <w:lang w:val="ru-RU"/>
              </w:rPr>
              <w:t>учащегося–</w:t>
            </w: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водителя</w:t>
            </w:r>
            <w:r w:rsidR="00641D6D" w:rsidRPr="00290984">
              <w:rPr>
                <w:spacing w:val="-4"/>
                <w:kern w:val="0"/>
                <w:sz w:val="19"/>
                <w:szCs w:val="19"/>
                <w:lang w:val="ru-RU"/>
              </w:rPr>
              <w:t>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 xml:space="preserve"> </w:t>
            </w:r>
          </w:p>
        </w:tc>
      </w:tr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Номер и дата истечения срока действия калифорнийских водительских прав</w:t>
            </w:r>
            <w:r w:rsidR="00641D6D" w:rsidRPr="00290984">
              <w:rPr>
                <w:spacing w:val="-4"/>
                <w:kern w:val="0"/>
                <w:sz w:val="19"/>
                <w:szCs w:val="19"/>
                <w:lang w:val="ru-RU"/>
              </w:rPr>
              <w:t>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483A95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483A95" w:rsidRPr="00290984" w:rsidRDefault="00483A95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Ограничения на вождение автомобиля: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483A95" w:rsidRPr="00290984" w:rsidRDefault="00483A95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483A95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483A95" w:rsidRPr="00290984" w:rsidRDefault="00483A95" w:rsidP="00483A95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Сведения об используемом автомобиле(-ях)</w:t>
            </w: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br/>
              <w:t>(год выпуска, марка и модель):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483A95" w:rsidRPr="00290984" w:rsidRDefault="00483A95" w:rsidP="00483A95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Номерной знак автомобиля(-ей):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Страховая компания</w:t>
            </w:r>
            <w:r w:rsidR="000A2B3E" w:rsidRPr="00290984">
              <w:rPr>
                <w:spacing w:val="-4"/>
                <w:kern w:val="0"/>
                <w:sz w:val="19"/>
                <w:szCs w:val="19"/>
                <w:lang w:val="ru-RU"/>
              </w:rPr>
              <w:t>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Номер и дата истечения срока действия страхового полиса</w:t>
            </w:r>
            <w:r w:rsidR="000A2B3E" w:rsidRPr="00290984">
              <w:rPr>
                <w:spacing w:val="-4"/>
                <w:kern w:val="0"/>
                <w:sz w:val="19"/>
                <w:szCs w:val="19"/>
                <w:lang w:val="ru-RU"/>
              </w:rPr>
              <w:t>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641D6D" w:rsidRPr="00290984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641D6D" w:rsidRPr="00290984" w:rsidRDefault="004816BB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spacing w:val="-4"/>
                <w:kern w:val="0"/>
                <w:sz w:val="19"/>
                <w:szCs w:val="19"/>
                <w:lang w:val="ru-RU"/>
              </w:rPr>
              <w:t>Лимиты страхования ответственности</w:t>
            </w:r>
            <w:r w:rsidR="000A2B3E" w:rsidRPr="00290984">
              <w:rPr>
                <w:spacing w:val="-4"/>
                <w:kern w:val="0"/>
                <w:sz w:val="19"/>
                <w:szCs w:val="19"/>
                <w:lang w:val="ru-RU"/>
              </w:rPr>
              <w:t>:</w:t>
            </w:r>
          </w:p>
        </w:tc>
        <w:tc>
          <w:tcPr>
            <w:tcW w:w="693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641D6D" w:rsidRPr="00290984" w:rsidRDefault="00641D6D" w:rsidP="00CA17B3">
            <w:pPr>
              <w:rPr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</w:tbl>
    <w:p w:rsidR="00483A95" w:rsidRPr="00290984" w:rsidRDefault="003836E1" w:rsidP="00B56644">
      <w:pPr>
        <w:tabs>
          <w:tab w:val="left" w:pos="360"/>
        </w:tabs>
        <w:spacing w:before="80" w:after="4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b/>
          <w:spacing w:val="-4"/>
          <w:kern w:val="0"/>
          <w:sz w:val="19"/>
          <w:szCs w:val="19"/>
          <w:lang w:val="ru-RU"/>
        </w:rPr>
        <w:tab/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Вместе с настоящим заявлением</w:t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 xml:space="preserve"> необходимо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 xml:space="preserve"> также</w:t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 xml:space="preserve"> 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представить фот</w:t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окопи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и</w:t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: (а) водительских прав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 xml:space="preserve"> учащегося и (b) </w:t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стра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ни</w:t>
      </w:r>
      <w:r w:rsidR="00483A95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rFonts w:ascii="Times New Roman Bold" w:hAnsi="Times New Roman Bold"/>
          <w:b/>
          <w:spacing w:val="-4"/>
          <w:kern w:val="0"/>
          <w:sz w:val="19"/>
          <w:szCs w:val="19"/>
          <w:lang w:val="ru-RU"/>
        </w:rPr>
        <w:t>цы</w:t>
      </w:r>
      <w:r w:rsidR="00104422" w:rsidRPr="00290984">
        <w:rPr>
          <w:b/>
          <w:spacing w:val="-4"/>
          <w:kern w:val="0"/>
          <w:sz w:val="19"/>
          <w:szCs w:val="19"/>
          <w:lang w:val="ru-RU"/>
        </w:rPr>
        <w:t xml:space="preserve"> с заявленными положе</w:t>
      </w:r>
      <w:r w:rsidR="00400683" w:rsidRPr="00290984">
        <w:rPr>
          <w:b/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b/>
          <w:spacing w:val="-4"/>
          <w:kern w:val="0"/>
          <w:sz w:val="19"/>
          <w:szCs w:val="19"/>
          <w:lang w:val="ru-RU"/>
        </w:rPr>
        <w:t>ни</w:t>
      </w:r>
      <w:r w:rsidR="00400683" w:rsidRPr="00290984">
        <w:rPr>
          <w:b/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b/>
          <w:spacing w:val="-4"/>
          <w:kern w:val="0"/>
          <w:sz w:val="19"/>
          <w:szCs w:val="19"/>
          <w:lang w:val="ru-RU"/>
        </w:rPr>
        <w:t>я</w:t>
      </w:r>
      <w:r w:rsidR="00400683" w:rsidRPr="00290984">
        <w:rPr>
          <w:b/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b/>
          <w:spacing w:val="-4"/>
          <w:kern w:val="0"/>
          <w:sz w:val="19"/>
          <w:szCs w:val="19"/>
          <w:lang w:val="ru-RU"/>
        </w:rPr>
        <w:t>ми страхового полиса</w:t>
      </w:r>
      <w:r w:rsidR="00483A95" w:rsidRPr="00290984">
        <w:rPr>
          <w:b/>
          <w:spacing w:val="-4"/>
          <w:kern w:val="0"/>
          <w:sz w:val="19"/>
          <w:szCs w:val="19"/>
          <w:lang w:val="ru-RU"/>
        </w:rPr>
        <w:t>, подтверждающ</w:t>
      </w:r>
      <w:r w:rsidR="00C839B1" w:rsidRPr="00290984">
        <w:rPr>
          <w:b/>
          <w:spacing w:val="-4"/>
          <w:kern w:val="0"/>
          <w:sz w:val="19"/>
          <w:szCs w:val="19"/>
          <w:lang w:val="ru-RU"/>
        </w:rPr>
        <w:t>ими</w:t>
      </w:r>
      <w:r w:rsidR="00483A95" w:rsidRPr="00290984">
        <w:rPr>
          <w:b/>
          <w:spacing w:val="-4"/>
          <w:kern w:val="0"/>
          <w:sz w:val="19"/>
          <w:szCs w:val="19"/>
          <w:lang w:val="ru-RU"/>
        </w:rPr>
        <w:t xml:space="preserve"> наличие страхового покрытия на учащегося и на используе</w:t>
      </w:r>
      <w:r w:rsidR="00483A95" w:rsidRPr="00290984">
        <w:rPr>
          <w:b/>
          <w:spacing w:val="-4"/>
          <w:kern w:val="0"/>
          <w:sz w:val="19"/>
          <w:szCs w:val="19"/>
          <w:lang w:val="ru-RU"/>
        </w:rPr>
        <w:softHyphen/>
        <w:t>мый им автомобиль</w:t>
      </w:r>
      <w:r w:rsidR="00104422" w:rsidRPr="00290984">
        <w:rPr>
          <w:b/>
          <w:spacing w:val="-4"/>
          <w:kern w:val="0"/>
          <w:sz w:val="19"/>
          <w:szCs w:val="19"/>
          <w:lang w:val="ru-RU"/>
        </w:rPr>
        <w:t xml:space="preserve">. </w:t>
      </w:r>
      <w:r w:rsidR="00104422" w:rsidRPr="00290984">
        <w:rPr>
          <w:spacing w:val="-4"/>
          <w:kern w:val="0"/>
          <w:sz w:val="19"/>
          <w:szCs w:val="19"/>
          <w:lang w:val="ru-RU"/>
        </w:rPr>
        <w:t>В том случае, если срок действия водительских прав или страхового полиса</w:t>
      </w:r>
      <w:r w:rsidR="00483A95" w:rsidRPr="00290984">
        <w:rPr>
          <w:spacing w:val="-4"/>
          <w:kern w:val="0"/>
          <w:sz w:val="19"/>
          <w:szCs w:val="19"/>
          <w:lang w:val="ru-RU"/>
        </w:rPr>
        <w:t xml:space="preserve"> учащегося</w:t>
      </w:r>
      <w:r w:rsidR="00104422" w:rsidRPr="00290984">
        <w:rPr>
          <w:spacing w:val="-4"/>
          <w:kern w:val="0"/>
          <w:sz w:val="19"/>
          <w:szCs w:val="19"/>
          <w:lang w:val="ru-RU"/>
        </w:rPr>
        <w:t xml:space="preserve"> истекает в тече</w:t>
      </w:r>
      <w:r w:rsidR="00400683" w:rsidRPr="00290984">
        <w:rPr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spacing w:val="-4"/>
          <w:kern w:val="0"/>
          <w:sz w:val="19"/>
          <w:szCs w:val="19"/>
          <w:lang w:val="ru-RU"/>
        </w:rPr>
        <w:t>ние учеб</w:t>
      </w:r>
      <w:r w:rsidR="002C26EF" w:rsidRPr="00290984">
        <w:rPr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spacing w:val="-4"/>
          <w:kern w:val="0"/>
          <w:sz w:val="19"/>
          <w:szCs w:val="19"/>
          <w:lang w:val="ru-RU"/>
        </w:rPr>
        <w:t>но</w:t>
      </w:r>
      <w:r w:rsidR="002C26EF" w:rsidRPr="00290984">
        <w:rPr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spacing w:val="-4"/>
          <w:kern w:val="0"/>
          <w:sz w:val="19"/>
          <w:szCs w:val="19"/>
          <w:lang w:val="ru-RU"/>
        </w:rPr>
        <w:t xml:space="preserve">го года, необходимо представить обновленные </w:t>
      </w:r>
      <w:r w:rsidR="00483A95" w:rsidRPr="00290984">
        <w:rPr>
          <w:spacing w:val="-4"/>
          <w:kern w:val="0"/>
          <w:sz w:val="19"/>
          <w:szCs w:val="19"/>
          <w:lang w:val="ru-RU"/>
        </w:rPr>
        <w:t>фот</w:t>
      </w:r>
      <w:r w:rsidR="00104422" w:rsidRPr="00290984">
        <w:rPr>
          <w:spacing w:val="-4"/>
          <w:kern w:val="0"/>
          <w:sz w:val="19"/>
          <w:szCs w:val="19"/>
          <w:lang w:val="ru-RU"/>
        </w:rPr>
        <w:t>окопии продленных докумен</w:t>
      </w:r>
      <w:r w:rsidR="00104422" w:rsidRPr="00290984">
        <w:rPr>
          <w:spacing w:val="-4"/>
          <w:kern w:val="0"/>
          <w:sz w:val="19"/>
          <w:szCs w:val="19"/>
          <w:lang w:val="ru-RU"/>
        </w:rPr>
        <w:softHyphen/>
        <w:t xml:space="preserve">тов, с тем чтобы </w:t>
      </w:r>
      <w:r w:rsidR="00483A95" w:rsidRPr="00290984">
        <w:rPr>
          <w:spacing w:val="-4"/>
          <w:kern w:val="0"/>
          <w:sz w:val="19"/>
          <w:szCs w:val="19"/>
          <w:lang w:val="ru-RU"/>
        </w:rPr>
        <w:t>учащийся</w:t>
      </w:r>
      <w:r w:rsidR="00104422" w:rsidRPr="00290984">
        <w:rPr>
          <w:spacing w:val="-4"/>
          <w:kern w:val="0"/>
          <w:sz w:val="19"/>
          <w:szCs w:val="19"/>
          <w:lang w:val="ru-RU"/>
        </w:rPr>
        <w:t xml:space="preserve"> </w:t>
      </w:r>
      <w:r w:rsidR="00483A95" w:rsidRPr="00290984">
        <w:rPr>
          <w:spacing w:val="-4"/>
          <w:kern w:val="0"/>
          <w:sz w:val="19"/>
          <w:szCs w:val="19"/>
          <w:lang w:val="ru-RU"/>
        </w:rPr>
        <w:t>имел возможность вновь полу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483A95" w:rsidRPr="00290984">
        <w:rPr>
          <w:spacing w:val="-4"/>
          <w:kern w:val="0"/>
          <w:sz w:val="19"/>
          <w:szCs w:val="19"/>
          <w:lang w:val="ru-RU"/>
        </w:rPr>
        <w:t>чить</w:t>
      </w:r>
      <w:r w:rsidR="00104422" w:rsidRPr="00290984">
        <w:rPr>
          <w:spacing w:val="-4"/>
          <w:kern w:val="0"/>
          <w:sz w:val="19"/>
          <w:szCs w:val="19"/>
          <w:lang w:val="ru-RU"/>
        </w:rPr>
        <w:t xml:space="preserve"> пра</w:t>
      </w:r>
      <w:r w:rsidR="002C26EF" w:rsidRPr="00290984">
        <w:rPr>
          <w:spacing w:val="-4"/>
          <w:kern w:val="0"/>
          <w:sz w:val="19"/>
          <w:szCs w:val="19"/>
          <w:lang w:val="ru-RU"/>
        </w:rPr>
        <w:softHyphen/>
      </w:r>
      <w:r w:rsidR="00104422" w:rsidRPr="00290984">
        <w:rPr>
          <w:spacing w:val="-4"/>
          <w:kern w:val="0"/>
          <w:sz w:val="19"/>
          <w:szCs w:val="19"/>
          <w:lang w:val="ru-RU"/>
        </w:rPr>
        <w:t xml:space="preserve">во </w:t>
      </w:r>
      <w:r w:rsidR="00483A95" w:rsidRPr="00290984">
        <w:rPr>
          <w:spacing w:val="-4"/>
          <w:kern w:val="0"/>
          <w:sz w:val="19"/>
          <w:szCs w:val="19"/>
          <w:lang w:val="ru-RU"/>
        </w:rPr>
        <w:t>самостоятельной поездки на организуемые Округом мероприятия.</w:t>
      </w:r>
    </w:p>
    <w:p w:rsidR="00641D6D" w:rsidRPr="00290984" w:rsidRDefault="003836E1" w:rsidP="00B56644">
      <w:pPr>
        <w:tabs>
          <w:tab w:val="left" w:pos="360"/>
        </w:tabs>
        <w:spacing w:after="4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tab/>
        <w:t>Имеющееся у Округа страховое покрытие ответственности, связанной с использованием автомобиля, не распространяется ни на само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го учащегося, ни на его автомобиль.</w:t>
      </w:r>
      <w:r w:rsidR="00E67C06" w:rsidRPr="00290984">
        <w:rPr>
          <w:spacing w:val="-4"/>
          <w:kern w:val="0"/>
          <w:sz w:val="19"/>
          <w:szCs w:val="19"/>
          <w:lang w:val="ru-RU"/>
        </w:rPr>
        <w:t xml:space="preserve"> П</w:t>
      </w:r>
      <w:r w:rsidR="00104422" w:rsidRPr="00290984">
        <w:rPr>
          <w:spacing w:val="-4"/>
          <w:kern w:val="0"/>
          <w:sz w:val="19"/>
          <w:szCs w:val="19"/>
          <w:lang w:val="ru-RU"/>
        </w:rPr>
        <w:t>роставив ниже свою подпись, вы тем самым</w:t>
      </w:r>
      <w:r w:rsidR="00E67C06" w:rsidRPr="00290984">
        <w:rPr>
          <w:spacing w:val="-4"/>
          <w:kern w:val="0"/>
          <w:sz w:val="19"/>
          <w:szCs w:val="19"/>
          <w:lang w:val="ru-RU"/>
        </w:rPr>
        <w:t xml:space="preserve"> соглашаетесь, что ответ</w:t>
      </w:r>
      <w:r w:rsidR="00F7536B" w:rsidRPr="00290984">
        <w:rPr>
          <w:spacing w:val="-4"/>
          <w:kern w:val="0"/>
          <w:sz w:val="19"/>
          <w:szCs w:val="19"/>
          <w:lang w:val="ru-RU"/>
        </w:rPr>
        <w:softHyphen/>
      </w:r>
      <w:r w:rsidR="00E67C06" w:rsidRPr="00290984">
        <w:rPr>
          <w:spacing w:val="-4"/>
          <w:kern w:val="0"/>
          <w:sz w:val="19"/>
          <w:szCs w:val="19"/>
          <w:lang w:val="ru-RU"/>
        </w:rPr>
        <w:t>ст</w:t>
      </w:r>
      <w:r w:rsidR="00F7536B" w:rsidRPr="00290984">
        <w:rPr>
          <w:spacing w:val="-4"/>
          <w:kern w:val="0"/>
          <w:sz w:val="19"/>
          <w:szCs w:val="19"/>
          <w:lang w:val="ru-RU"/>
        </w:rPr>
        <w:softHyphen/>
      </w:r>
      <w:r w:rsidR="00E67C06" w:rsidRPr="00290984">
        <w:rPr>
          <w:spacing w:val="-4"/>
          <w:kern w:val="0"/>
          <w:sz w:val="19"/>
          <w:szCs w:val="19"/>
          <w:lang w:val="ru-RU"/>
        </w:rPr>
        <w:t>вен</w:t>
      </w:r>
      <w:r w:rsidR="00F7536B" w:rsidRPr="00290984">
        <w:rPr>
          <w:spacing w:val="-4"/>
          <w:kern w:val="0"/>
          <w:sz w:val="19"/>
          <w:szCs w:val="19"/>
          <w:lang w:val="ru-RU"/>
        </w:rPr>
        <w:softHyphen/>
      </w:r>
      <w:r w:rsidR="00E67C06" w:rsidRPr="00290984">
        <w:rPr>
          <w:spacing w:val="-4"/>
          <w:kern w:val="0"/>
          <w:sz w:val="19"/>
          <w:szCs w:val="19"/>
          <w:lang w:val="ru-RU"/>
        </w:rPr>
        <w:t>ность за любые повреждения или травмы третьих лиц, которые могут иметь место в результате использования автомобиля, несут исключительно сам учащийся и его родитель (родители) или законный опекун (опекуны).</w:t>
      </w:r>
      <w:r w:rsidR="009C3B9E" w:rsidRPr="00290984">
        <w:rPr>
          <w:spacing w:val="-4"/>
          <w:kern w:val="0"/>
          <w:sz w:val="19"/>
          <w:szCs w:val="19"/>
          <w:lang w:val="ru-RU"/>
        </w:rPr>
        <w:t xml:space="preserve"> Вы также соглашаетесь, что учащий</w:t>
      </w:r>
      <w:r w:rsidR="009C3B9E" w:rsidRPr="00290984">
        <w:rPr>
          <w:spacing w:val="-4"/>
          <w:kern w:val="0"/>
          <w:sz w:val="19"/>
          <w:szCs w:val="19"/>
          <w:lang w:val="ru-RU"/>
        </w:rPr>
        <w:softHyphen/>
        <w:t>ся и его родитель (родители) или законный опекун (опекуны) берут на себя риск, связанный с нанесением вре</w:t>
      </w:r>
      <w:r w:rsidR="001E70DE" w:rsidRPr="00290984">
        <w:rPr>
          <w:spacing w:val="-4"/>
          <w:kern w:val="0"/>
          <w:sz w:val="19"/>
          <w:szCs w:val="19"/>
          <w:lang w:val="ru-RU"/>
        </w:rPr>
        <w:t>да</w:t>
      </w:r>
      <w:r w:rsidR="002F7D5A" w:rsidRPr="00290984">
        <w:rPr>
          <w:spacing w:val="-4"/>
          <w:kern w:val="0"/>
          <w:sz w:val="19"/>
          <w:szCs w:val="19"/>
          <w:lang w:val="ru-RU"/>
        </w:rPr>
        <w:t>, травмами или смертью</w:t>
      </w:r>
      <w:r w:rsidR="009C3B9E" w:rsidRPr="00290984">
        <w:rPr>
          <w:spacing w:val="-4"/>
          <w:kern w:val="0"/>
          <w:sz w:val="19"/>
          <w:szCs w:val="19"/>
          <w:lang w:val="ru-RU"/>
        </w:rPr>
        <w:t xml:space="preserve"> учащегося или третьих лиц, а также что добровольное разрешение учащему самостоятельно управлять авто</w:t>
      </w:r>
      <w:r w:rsidR="009C3B9E" w:rsidRPr="00290984">
        <w:rPr>
          <w:spacing w:val="-4"/>
          <w:kern w:val="0"/>
          <w:sz w:val="19"/>
          <w:szCs w:val="19"/>
          <w:lang w:val="ru-RU"/>
        </w:rPr>
        <w:softHyphen/>
        <w:t>мобилем означает, что сам учащийся и его роди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9C3B9E" w:rsidRPr="00290984">
        <w:rPr>
          <w:spacing w:val="-4"/>
          <w:kern w:val="0"/>
          <w:sz w:val="19"/>
          <w:szCs w:val="19"/>
          <w:lang w:val="ru-RU"/>
        </w:rPr>
        <w:t>тель (родители) или законный опекун (опекуны) освобождают от всех видов ответственности Округ и его должно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9C3B9E" w:rsidRPr="00290984">
        <w:rPr>
          <w:spacing w:val="-4"/>
          <w:kern w:val="0"/>
          <w:sz w:val="19"/>
          <w:szCs w:val="19"/>
          <w:lang w:val="ru-RU"/>
        </w:rPr>
        <w:t>ст</w:t>
      </w:r>
      <w:r w:rsidR="005C6B8D" w:rsidRPr="00290984">
        <w:rPr>
          <w:spacing w:val="-4"/>
          <w:kern w:val="0"/>
          <w:sz w:val="19"/>
          <w:szCs w:val="19"/>
          <w:lang w:val="ru-RU"/>
        </w:rPr>
        <w:softHyphen/>
      </w:r>
      <w:r w:rsidR="009C3B9E" w:rsidRPr="00290984">
        <w:rPr>
          <w:spacing w:val="-4"/>
          <w:kern w:val="0"/>
          <w:sz w:val="19"/>
          <w:szCs w:val="19"/>
          <w:lang w:val="ru-RU"/>
        </w:rPr>
        <w:t xml:space="preserve">ных лиц и </w:t>
      </w:r>
      <w:r w:rsidR="009E66D3" w:rsidRPr="00290984">
        <w:rPr>
          <w:spacing w:val="-4"/>
          <w:kern w:val="0"/>
          <w:sz w:val="19"/>
          <w:szCs w:val="19"/>
          <w:lang w:val="ru-RU"/>
        </w:rPr>
        <w:t>служащих</w:t>
      </w:r>
      <w:r w:rsidR="00E23F40" w:rsidRPr="00290984">
        <w:rPr>
          <w:spacing w:val="-4"/>
          <w:kern w:val="0"/>
          <w:sz w:val="19"/>
          <w:szCs w:val="19"/>
          <w:lang w:val="ru-RU"/>
        </w:rPr>
        <w:t>.</w:t>
      </w:r>
    </w:p>
    <w:p w:rsidR="008E3168" w:rsidRPr="00290984" w:rsidRDefault="00DD26CC" w:rsidP="00B56644">
      <w:pPr>
        <w:spacing w:after="40"/>
        <w:ind w:firstLine="36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t>С целью</w:t>
      </w:r>
      <w:r w:rsidR="00F71E8B" w:rsidRPr="00290984">
        <w:rPr>
          <w:spacing w:val="-4"/>
          <w:kern w:val="0"/>
          <w:sz w:val="19"/>
          <w:szCs w:val="19"/>
          <w:lang w:val="ru-RU"/>
        </w:rPr>
        <w:t xml:space="preserve"> обеспечения безопасности наших учащихся, проставив ниже свою подпись, вы тем самым обязуетесь соблюдать следую</w:t>
      </w:r>
      <w:r w:rsidR="00F71E8B" w:rsidRPr="00290984">
        <w:rPr>
          <w:spacing w:val="-4"/>
          <w:kern w:val="0"/>
          <w:sz w:val="19"/>
          <w:szCs w:val="19"/>
          <w:lang w:val="ru-RU"/>
        </w:rPr>
        <w:softHyphen/>
        <w:t>щие правила и требования</w:t>
      </w:r>
      <w:r w:rsidR="008E3168" w:rsidRPr="00290984">
        <w:rPr>
          <w:spacing w:val="-4"/>
          <w:kern w:val="0"/>
          <w:sz w:val="19"/>
          <w:szCs w:val="19"/>
          <w:lang w:val="ru-RU"/>
        </w:rPr>
        <w:t>:</w:t>
      </w:r>
    </w:p>
    <w:p w:rsidR="00FB056E" w:rsidRPr="00290984" w:rsidRDefault="00FB056E" w:rsidP="00B56644">
      <w:pPr>
        <w:numPr>
          <w:ilvl w:val="0"/>
          <w:numId w:val="23"/>
        </w:numPr>
        <w:tabs>
          <w:tab w:val="clear" w:pos="1080"/>
          <w:tab w:val="num" w:pos="360"/>
        </w:tabs>
        <w:spacing w:after="40"/>
        <w:ind w:left="36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t>Я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 </w:t>
      </w:r>
      <w:r w:rsidRPr="00290984">
        <w:rPr>
          <w:spacing w:val="-4"/>
          <w:kern w:val="0"/>
          <w:sz w:val="19"/>
          <w:szCs w:val="19"/>
          <w:lang w:val="ru-RU"/>
        </w:rPr>
        <w:t>обязуюсь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 (учащийся </w:t>
      </w:r>
      <w:r w:rsidR="002E71E8" w:rsidRPr="00290984">
        <w:rPr>
          <w:spacing w:val="-4"/>
          <w:kern w:val="0"/>
          <w:sz w:val="19"/>
          <w:szCs w:val="19"/>
          <w:lang w:val="ru-RU"/>
        </w:rPr>
        <w:t>обязуется</w:t>
      </w:r>
      <w:r w:rsidR="00B56644" w:rsidRPr="00290984">
        <w:rPr>
          <w:spacing w:val="-4"/>
          <w:kern w:val="0"/>
          <w:sz w:val="19"/>
          <w:szCs w:val="19"/>
          <w:lang w:val="ru-RU"/>
        </w:rPr>
        <w:t>)</w:t>
      </w:r>
      <w:r w:rsidRPr="00290984">
        <w:rPr>
          <w:spacing w:val="-4"/>
          <w:kern w:val="0"/>
          <w:sz w:val="19"/>
          <w:szCs w:val="19"/>
          <w:lang w:val="ru-RU"/>
        </w:rPr>
        <w:t xml:space="preserve"> не управлять автомобилем в плохом физическом состоянии, будь то по причине упо</w:t>
      </w:r>
      <w:r w:rsidR="002E71E8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треб</w:t>
      </w:r>
      <w:r w:rsidR="002E71E8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ления алкоголя, лекар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ст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вен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ных средств (отпускаемых по рецепту или без рецепта), отсутствия сна и любых отвле</w:t>
      </w:r>
      <w:r w:rsidR="002E71E8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ка</w:t>
      </w:r>
      <w:r w:rsidR="002E71E8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ю</w:t>
      </w:r>
      <w:r w:rsidR="002E71E8" w:rsidRPr="00290984">
        <w:rPr>
          <w:spacing w:val="-4"/>
          <w:kern w:val="0"/>
          <w:sz w:val="19"/>
          <w:szCs w:val="19"/>
          <w:lang w:val="ru-RU"/>
        </w:rPr>
        <w:softHyphen/>
      </w:r>
      <w:r w:rsidRPr="00290984">
        <w:rPr>
          <w:spacing w:val="-4"/>
          <w:kern w:val="0"/>
          <w:sz w:val="19"/>
          <w:szCs w:val="19"/>
          <w:lang w:val="ru-RU"/>
        </w:rPr>
        <w:t>щих внимание факторов.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При этом я 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обязуюсь (учащийся </w:t>
      </w:r>
      <w:r w:rsidR="002E71E8" w:rsidRPr="00290984">
        <w:rPr>
          <w:spacing w:val="-4"/>
          <w:kern w:val="0"/>
          <w:sz w:val="19"/>
          <w:szCs w:val="19"/>
          <w:lang w:val="ru-RU"/>
        </w:rPr>
        <w:t>обязуется</w:t>
      </w:r>
      <w:r w:rsidR="00B56644" w:rsidRPr="00290984">
        <w:rPr>
          <w:spacing w:val="-4"/>
          <w:kern w:val="0"/>
          <w:sz w:val="19"/>
          <w:szCs w:val="19"/>
          <w:lang w:val="ru-RU"/>
        </w:rPr>
        <w:t>)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постоянно соблюдать законы штата Калифорния о правил</w:t>
      </w:r>
      <w:r w:rsidR="0034617A" w:rsidRPr="00290984">
        <w:rPr>
          <w:spacing w:val="-4"/>
          <w:kern w:val="0"/>
          <w:sz w:val="19"/>
          <w:szCs w:val="19"/>
          <w:lang w:val="ru-RU"/>
        </w:rPr>
        <w:t>ах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управлени</w:t>
      </w:r>
      <w:r w:rsidR="0034617A" w:rsidRPr="00290984">
        <w:rPr>
          <w:spacing w:val="-4"/>
          <w:kern w:val="0"/>
          <w:sz w:val="19"/>
          <w:szCs w:val="19"/>
          <w:lang w:val="ru-RU"/>
        </w:rPr>
        <w:t>я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транспорт</w:t>
      </w:r>
      <w:r w:rsidR="00A24D2A" w:rsidRPr="00290984">
        <w:rPr>
          <w:spacing w:val="-4"/>
          <w:kern w:val="0"/>
          <w:sz w:val="19"/>
          <w:szCs w:val="19"/>
          <w:lang w:val="ru-RU"/>
        </w:rPr>
        <w:softHyphen/>
        <w:t>ными средствами, в том числе соблюдать все треб</w:t>
      </w:r>
      <w:r w:rsidR="002E71E8" w:rsidRPr="00290984">
        <w:rPr>
          <w:spacing w:val="-4"/>
          <w:kern w:val="0"/>
          <w:sz w:val="19"/>
          <w:szCs w:val="19"/>
          <w:lang w:val="ru-RU"/>
        </w:rPr>
        <w:t>ования по ограничению скорости, а также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дорожных знаков и разметки.</w:t>
      </w:r>
    </w:p>
    <w:p w:rsidR="00E23F40" w:rsidRPr="00290984" w:rsidRDefault="009B380F" w:rsidP="00B56644">
      <w:pPr>
        <w:numPr>
          <w:ilvl w:val="0"/>
          <w:numId w:val="23"/>
        </w:numPr>
        <w:tabs>
          <w:tab w:val="clear" w:pos="1080"/>
          <w:tab w:val="num" w:pos="360"/>
        </w:tabs>
        <w:spacing w:after="40"/>
        <w:ind w:left="36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t xml:space="preserve">Я 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обязуюсь (учащийся обязуется) </w:t>
      </w:r>
      <w:r w:rsidRPr="00290984">
        <w:rPr>
          <w:spacing w:val="-4"/>
          <w:kern w:val="0"/>
          <w:sz w:val="19"/>
          <w:szCs w:val="19"/>
          <w:lang w:val="ru-RU"/>
        </w:rPr>
        <w:t>не управлять автомобилем</w:t>
      </w:r>
      <w:r w:rsidR="00A24D2A" w:rsidRPr="00290984">
        <w:rPr>
          <w:spacing w:val="-4"/>
          <w:kern w:val="0"/>
          <w:sz w:val="19"/>
          <w:szCs w:val="19"/>
          <w:lang w:val="ru-RU"/>
        </w:rPr>
        <w:t>, который у меня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 (</w:t>
      </w:r>
      <w:r w:rsidRPr="00290984">
        <w:rPr>
          <w:spacing w:val="-4"/>
          <w:kern w:val="0"/>
          <w:sz w:val="19"/>
          <w:szCs w:val="19"/>
          <w:lang w:val="ru-RU"/>
        </w:rPr>
        <w:t>учащегося</w:t>
      </w:r>
      <w:r w:rsidR="00B56644" w:rsidRPr="00290984">
        <w:rPr>
          <w:spacing w:val="-4"/>
          <w:kern w:val="0"/>
          <w:sz w:val="19"/>
          <w:szCs w:val="19"/>
          <w:lang w:val="ru-RU"/>
        </w:rPr>
        <w:t>)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есть основания считать небезо</w:t>
      </w:r>
      <w:r w:rsidRPr="00290984">
        <w:rPr>
          <w:spacing w:val="-4"/>
          <w:kern w:val="0"/>
          <w:sz w:val="19"/>
          <w:szCs w:val="19"/>
          <w:lang w:val="ru-RU"/>
        </w:rPr>
        <w:softHyphen/>
      </w:r>
      <w:r w:rsidR="00A24D2A" w:rsidRPr="00290984">
        <w:rPr>
          <w:spacing w:val="-4"/>
          <w:kern w:val="0"/>
          <w:sz w:val="19"/>
          <w:szCs w:val="19"/>
          <w:lang w:val="ru-RU"/>
        </w:rPr>
        <w:t>пасным в меха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="00A24D2A" w:rsidRPr="00290984">
        <w:rPr>
          <w:spacing w:val="-4"/>
          <w:kern w:val="0"/>
          <w:sz w:val="19"/>
          <w:szCs w:val="19"/>
          <w:lang w:val="ru-RU"/>
        </w:rPr>
        <w:t>ни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="00A24D2A" w:rsidRPr="00290984">
        <w:rPr>
          <w:spacing w:val="-4"/>
          <w:kern w:val="0"/>
          <w:sz w:val="19"/>
          <w:szCs w:val="19"/>
          <w:lang w:val="ru-RU"/>
        </w:rPr>
        <w:t>ческой час</w:t>
      </w:r>
      <w:r w:rsidR="00FE7319" w:rsidRPr="00290984">
        <w:rPr>
          <w:spacing w:val="-4"/>
          <w:kern w:val="0"/>
          <w:sz w:val="19"/>
          <w:szCs w:val="19"/>
          <w:lang w:val="ru-RU"/>
        </w:rPr>
        <w:softHyphen/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ти или который может стать небезопасным по причине погодных или иных природных условий. </w:t>
      </w:r>
      <w:r w:rsidRPr="00290984">
        <w:rPr>
          <w:spacing w:val="-4"/>
          <w:kern w:val="0"/>
          <w:sz w:val="19"/>
          <w:szCs w:val="19"/>
          <w:lang w:val="ru-RU"/>
        </w:rPr>
        <w:t>При этом в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автомобиле </w:t>
      </w:r>
      <w:r w:rsidRPr="00290984">
        <w:rPr>
          <w:spacing w:val="-4"/>
          <w:kern w:val="0"/>
          <w:sz w:val="19"/>
          <w:szCs w:val="19"/>
          <w:lang w:val="ru-RU"/>
        </w:rPr>
        <w:t xml:space="preserve">будут иметься </w:t>
      </w:r>
      <w:r w:rsidR="00A24D2A" w:rsidRPr="00290984">
        <w:rPr>
          <w:spacing w:val="-4"/>
          <w:kern w:val="0"/>
          <w:sz w:val="19"/>
          <w:szCs w:val="19"/>
          <w:lang w:val="ru-RU"/>
        </w:rPr>
        <w:t>исправн</w:t>
      </w:r>
      <w:r w:rsidRPr="00290984">
        <w:rPr>
          <w:spacing w:val="-4"/>
          <w:kern w:val="0"/>
          <w:sz w:val="19"/>
          <w:szCs w:val="19"/>
          <w:lang w:val="ru-RU"/>
        </w:rPr>
        <w:t>ые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ремн</w:t>
      </w:r>
      <w:r w:rsidRPr="00290984">
        <w:rPr>
          <w:spacing w:val="-4"/>
          <w:kern w:val="0"/>
          <w:sz w:val="19"/>
          <w:szCs w:val="19"/>
          <w:lang w:val="ru-RU"/>
        </w:rPr>
        <w:t>и</w:t>
      </w:r>
      <w:r w:rsidR="00A24D2A" w:rsidRPr="00290984">
        <w:rPr>
          <w:spacing w:val="-4"/>
          <w:kern w:val="0"/>
          <w:sz w:val="19"/>
          <w:szCs w:val="19"/>
          <w:lang w:val="ru-RU"/>
        </w:rPr>
        <w:t xml:space="preserve"> безопасности</w:t>
      </w:r>
      <w:r w:rsidR="00B56644" w:rsidRPr="00290984">
        <w:rPr>
          <w:spacing w:val="-4"/>
          <w:kern w:val="0"/>
          <w:sz w:val="19"/>
          <w:szCs w:val="19"/>
          <w:lang w:val="ru-RU"/>
        </w:rPr>
        <w:t xml:space="preserve">, которыми я буду (учащийся </w:t>
      </w:r>
      <w:r w:rsidRPr="00290984">
        <w:rPr>
          <w:spacing w:val="-4"/>
          <w:kern w:val="0"/>
          <w:sz w:val="19"/>
          <w:szCs w:val="19"/>
          <w:lang w:val="ru-RU"/>
        </w:rPr>
        <w:t>будет</w:t>
      </w:r>
      <w:r w:rsidR="00B56644" w:rsidRPr="00290984">
        <w:rPr>
          <w:spacing w:val="-4"/>
          <w:kern w:val="0"/>
          <w:sz w:val="19"/>
          <w:szCs w:val="19"/>
          <w:lang w:val="ru-RU"/>
        </w:rPr>
        <w:t>)</w:t>
      </w:r>
      <w:r w:rsidRPr="00290984">
        <w:rPr>
          <w:spacing w:val="-4"/>
          <w:kern w:val="0"/>
          <w:sz w:val="19"/>
          <w:szCs w:val="19"/>
          <w:lang w:val="ru-RU"/>
        </w:rPr>
        <w:t xml:space="preserve"> постоянно пользоваться</w:t>
      </w:r>
      <w:r w:rsidR="00A24D2A" w:rsidRPr="00290984">
        <w:rPr>
          <w:spacing w:val="-4"/>
          <w:kern w:val="0"/>
          <w:sz w:val="19"/>
          <w:szCs w:val="19"/>
          <w:lang w:val="ru-RU"/>
        </w:rPr>
        <w:t>. Представители Округа вправе осмотреть и проверить автомобиль(-и).</w:t>
      </w:r>
    </w:p>
    <w:p w:rsidR="003245FF" w:rsidRDefault="00A24D2A" w:rsidP="00B56644">
      <w:pPr>
        <w:numPr>
          <w:ilvl w:val="0"/>
          <w:numId w:val="23"/>
        </w:numPr>
        <w:tabs>
          <w:tab w:val="clear" w:pos="1080"/>
          <w:tab w:val="num" w:pos="360"/>
        </w:tabs>
        <w:spacing w:after="40"/>
        <w:ind w:left="36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t xml:space="preserve">Я </w:t>
      </w:r>
      <w:r w:rsidR="00B56644" w:rsidRPr="00290984">
        <w:rPr>
          <w:spacing w:val="-4"/>
          <w:kern w:val="0"/>
          <w:sz w:val="19"/>
          <w:szCs w:val="19"/>
          <w:lang w:val="ru-RU"/>
        </w:rPr>
        <w:t>буду (учащийся будет) единственным водителем  автомобиля. Я не допущу, чтобы во время перевозки на организуемое Округом мероприятие и обратно, а также в период моего (учащегося) присутствия  на организуемом Округом мероприятии в автомобиле ехали или находились какие бы то ни было другие лица.</w:t>
      </w:r>
    </w:p>
    <w:p w:rsidR="003245FF" w:rsidRDefault="003245FF">
      <w:pPr>
        <w:rPr>
          <w:spacing w:val="-4"/>
          <w:kern w:val="0"/>
          <w:sz w:val="19"/>
          <w:szCs w:val="19"/>
          <w:lang w:val="ru-RU"/>
        </w:rPr>
      </w:pPr>
      <w:r>
        <w:rPr>
          <w:spacing w:val="-4"/>
          <w:kern w:val="0"/>
          <w:sz w:val="19"/>
          <w:szCs w:val="19"/>
          <w:lang w:val="ru-RU"/>
        </w:rPr>
        <w:br w:type="page"/>
      </w:r>
    </w:p>
    <w:p w:rsidR="009B380F" w:rsidRPr="00290984" w:rsidRDefault="003F6A27" w:rsidP="00011CA2">
      <w:pPr>
        <w:spacing w:after="120"/>
        <w:ind w:firstLine="360"/>
        <w:jc w:val="both"/>
        <w:rPr>
          <w:spacing w:val="-4"/>
          <w:kern w:val="0"/>
          <w:sz w:val="19"/>
          <w:szCs w:val="19"/>
          <w:lang w:val="ru-RU"/>
        </w:rPr>
      </w:pPr>
      <w:r w:rsidRPr="00290984">
        <w:rPr>
          <w:spacing w:val="-4"/>
          <w:kern w:val="0"/>
          <w:sz w:val="19"/>
          <w:szCs w:val="19"/>
          <w:lang w:val="ru-RU"/>
        </w:rPr>
        <w:lastRenderedPageBreak/>
        <w:t>Проставив ниже свою подпись, вы тем самым предоставляете право Округу, по его усмотрению: (а) получить выписку из личного дела водителя–учащегося и подтверждение статуса водительских прав учащегося; (b) провести проверку анкетных данных на предмет установления фактов совершения преступлений в прошлом и (или) (с) обратиться в указанную страховую компанию с целью установления наличия страхового покрытия на учащегося и на автомобиль.</w:t>
      </w:r>
    </w:p>
    <w:tbl>
      <w:tblPr>
        <w:tblW w:w="5000" w:type="pct"/>
        <w:tblLook w:val="01E0"/>
      </w:tblPr>
      <w:tblGrid>
        <w:gridCol w:w="3618"/>
        <w:gridCol w:w="1890"/>
        <w:gridCol w:w="1835"/>
        <w:gridCol w:w="3673"/>
      </w:tblGrid>
      <w:tr w:rsidR="005C6B8D" w:rsidRPr="0057547C" w:rsidTr="00CC767D">
        <w:trPr>
          <w:trHeight w:val="279"/>
        </w:trPr>
        <w:tc>
          <w:tcPr>
            <w:tcW w:w="1642" w:type="pct"/>
          </w:tcPr>
          <w:p w:rsidR="005C6B8D" w:rsidRPr="00290984" w:rsidRDefault="005C6B8D" w:rsidP="005C6B8D">
            <w:pPr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</w:p>
        </w:tc>
        <w:tc>
          <w:tcPr>
            <w:tcW w:w="1691" w:type="pct"/>
            <w:gridSpan w:val="2"/>
          </w:tcPr>
          <w:p w:rsidR="005C6B8D" w:rsidRPr="00290984" w:rsidRDefault="005C6B8D" w:rsidP="005C6B8D">
            <w:pPr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</w:p>
        </w:tc>
        <w:tc>
          <w:tcPr>
            <w:tcW w:w="1667" w:type="pct"/>
          </w:tcPr>
          <w:p w:rsidR="005C6B8D" w:rsidRPr="00290984" w:rsidRDefault="005C6B8D" w:rsidP="005C6B8D">
            <w:pPr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</w:p>
        </w:tc>
      </w:tr>
      <w:tr w:rsidR="005C6B8D" w:rsidRPr="00290984" w:rsidTr="00CC767D">
        <w:trPr>
          <w:trHeight w:val="360"/>
        </w:trPr>
        <w:tc>
          <w:tcPr>
            <w:tcW w:w="1642" w:type="pct"/>
          </w:tcPr>
          <w:p w:rsidR="005C6B8D" w:rsidRPr="00290984" w:rsidRDefault="00E66511" w:rsidP="00CC767D">
            <w:pPr>
              <w:spacing w:after="120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29" style="position:absolute;z-index:251658240;mso-position-horizontal-relative:text;mso-position-vertical-relative:text" from="-4.2pt,.5pt" to="166.8pt,.5pt"/>
              </w:pict>
            </w: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31" style="position:absolute;z-index:251660288;mso-position-horizontal-relative:text;mso-position-vertical-relative:text" from="177.55pt,.3pt" to="348.55pt,.3pt"/>
              </w:pict>
            </w:r>
            <w:r w:rsidR="005C6B8D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Имя учащегося (</w:t>
            </w:r>
            <w:r w:rsidR="00B56644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печатными буквами</w:t>
            </w:r>
            <w:r w:rsidR="005C6B8D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)</w:t>
            </w:r>
          </w:p>
          <w:p w:rsidR="00011CA2" w:rsidRPr="00290984" w:rsidRDefault="00011CA2" w:rsidP="00011CA2">
            <w:pPr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</w:p>
        </w:tc>
        <w:tc>
          <w:tcPr>
            <w:tcW w:w="1691" w:type="pct"/>
            <w:gridSpan w:val="2"/>
          </w:tcPr>
          <w:p w:rsidR="005C6B8D" w:rsidRPr="00290984" w:rsidRDefault="005C6B8D" w:rsidP="00CC767D">
            <w:pPr>
              <w:spacing w:before="100" w:beforeAutospacing="1" w:after="100" w:afterAutospacing="1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Подпись</w:t>
            </w:r>
          </w:p>
        </w:tc>
        <w:tc>
          <w:tcPr>
            <w:tcW w:w="1667" w:type="pct"/>
          </w:tcPr>
          <w:p w:rsidR="005C6B8D" w:rsidRPr="00290984" w:rsidRDefault="00E66511" w:rsidP="00CC767D">
            <w:pPr>
              <w:spacing w:before="100" w:beforeAutospacing="1" w:after="100" w:afterAutospacing="1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30" style="position:absolute;z-index:251659264;mso-position-horizontal-relative:text;mso-position-vertical-relative:text" from="-5pt,.6pt" to="166pt,.6pt"/>
              </w:pict>
            </w:r>
            <w:r w:rsidR="005C6B8D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Дата</w:t>
            </w:r>
          </w:p>
        </w:tc>
      </w:tr>
      <w:tr w:rsidR="006D2694" w:rsidRPr="00290984" w:rsidTr="00CC767D">
        <w:trPr>
          <w:trHeight w:val="306"/>
        </w:trPr>
        <w:tc>
          <w:tcPr>
            <w:tcW w:w="1642" w:type="pct"/>
          </w:tcPr>
          <w:p w:rsidR="006D2694" w:rsidRPr="00290984" w:rsidRDefault="00E66511" w:rsidP="00CC767D">
            <w:pPr>
              <w:spacing w:before="100" w:beforeAutospacing="1" w:after="100" w:afterAutospacing="1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26" style="position:absolute;z-index:251655168;mso-position-horizontal-relative:text;mso-position-vertical-relative:text" from="-4.2pt,.5pt" to="166.8pt,.5pt"/>
              </w:pict>
            </w: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27" style="position:absolute;z-index:251657216;mso-position-horizontal-relative:text;mso-position-vertical-relative:text" from="177.55pt,.3pt" to="348.55pt,.3pt"/>
              </w:pict>
            </w:r>
            <w:r w:rsidR="004271BA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 xml:space="preserve">Имя </w:t>
            </w:r>
            <w:r w:rsidR="002642B7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 xml:space="preserve">родителя (опекуна) </w:t>
            </w:r>
            <w:r w:rsidR="00B56644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(печатными буквами)</w:t>
            </w:r>
          </w:p>
        </w:tc>
        <w:tc>
          <w:tcPr>
            <w:tcW w:w="1691" w:type="pct"/>
            <w:gridSpan w:val="2"/>
          </w:tcPr>
          <w:p w:rsidR="006D2694" w:rsidRPr="00290984" w:rsidRDefault="004271BA" w:rsidP="00CC767D">
            <w:pPr>
              <w:spacing w:before="100" w:beforeAutospacing="1" w:after="100" w:afterAutospacing="1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Подпись</w:t>
            </w:r>
          </w:p>
        </w:tc>
        <w:tc>
          <w:tcPr>
            <w:tcW w:w="1667" w:type="pct"/>
          </w:tcPr>
          <w:p w:rsidR="006D2694" w:rsidRPr="00290984" w:rsidRDefault="00E66511" w:rsidP="00CC767D">
            <w:pPr>
              <w:spacing w:before="100" w:beforeAutospacing="1" w:after="100" w:afterAutospacing="1"/>
              <w:rPr>
                <w:b/>
                <w:spacing w:val="-4"/>
                <w:kern w:val="0"/>
                <w:sz w:val="19"/>
                <w:szCs w:val="19"/>
                <w:lang w:val="ru-RU"/>
              </w:rPr>
            </w:pPr>
            <w:r w:rsidRPr="00E66511">
              <w:rPr>
                <w:noProof/>
                <w:spacing w:val="-4"/>
                <w:sz w:val="19"/>
                <w:szCs w:val="19"/>
                <w:lang w:val="ru-RU"/>
              </w:rPr>
              <w:pict>
                <v:line id="_x0000_s1028" style="position:absolute;z-index:251656192;mso-position-horizontal-relative:text;mso-position-vertical-relative:text" from="-5pt,.6pt" to="166pt,.6pt"/>
              </w:pict>
            </w:r>
            <w:r w:rsidR="004271BA" w:rsidRPr="00290984">
              <w:rPr>
                <w:b/>
                <w:spacing w:val="-4"/>
                <w:kern w:val="0"/>
                <w:sz w:val="19"/>
                <w:szCs w:val="19"/>
                <w:lang w:val="ru-RU"/>
              </w:rPr>
              <w:t>Дата</w:t>
            </w:r>
          </w:p>
        </w:tc>
      </w:tr>
      <w:tr w:rsidR="00330E28" w:rsidRPr="00290984" w:rsidTr="00CC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500" w:type="pct"/>
            <w:gridSpan w:val="2"/>
            <w:vAlign w:val="bottom"/>
          </w:tcPr>
          <w:p w:rsidR="00330E28" w:rsidRPr="00290984" w:rsidRDefault="004271BA" w:rsidP="00CC767D">
            <w:pPr>
              <w:spacing w:before="100" w:beforeAutospacing="1" w:after="100" w:afterAutospacing="1"/>
              <w:rPr>
                <w:b/>
                <w:noProof/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b/>
                <w:spacing w:val="-4"/>
                <w:sz w:val="19"/>
                <w:szCs w:val="19"/>
                <w:lang w:val="ru-RU"/>
              </w:rPr>
              <w:t>Дата получения Округом</w:t>
            </w:r>
            <w:r w:rsidR="00330E28" w:rsidRPr="00290984">
              <w:rPr>
                <w:b/>
                <w:spacing w:val="-4"/>
                <w:sz w:val="19"/>
                <w:szCs w:val="19"/>
                <w:lang w:val="ru-RU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330E28" w:rsidRPr="00290984" w:rsidRDefault="004271BA" w:rsidP="00CC767D">
            <w:pPr>
              <w:spacing w:before="100" w:beforeAutospacing="1"/>
              <w:rPr>
                <w:b/>
                <w:noProof/>
                <w:spacing w:val="-4"/>
                <w:kern w:val="0"/>
                <w:sz w:val="19"/>
                <w:szCs w:val="19"/>
                <w:lang w:val="ru-RU"/>
              </w:rPr>
            </w:pPr>
            <w:r w:rsidRPr="00290984">
              <w:rPr>
                <w:b/>
                <w:spacing w:val="-4"/>
                <w:sz w:val="19"/>
                <w:szCs w:val="19"/>
                <w:lang w:val="ru-RU"/>
              </w:rPr>
              <w:t>Получатель</w:t>
            </w:r>
            <w:r w:rsidR="00330E28" w:rsidRPr="00290984">
              <w:rPr>
                <w:b/>
                <w:spacing w:val="-4"/>
                <w:sz w:val="19"/>
                <w:szCs w:val="19"/>
                <w:lang w:val="ru-RU"/>
              </w:rPr>
              <w:t>:</w:t>
            </w:r>
          </w:p>
        </w:tc>
      </w:tr>
    </w:tbl>
    <w:p w:rsidR="006D2694" w:rsidRPr="00290984" w:rsidRDefault="006D2694" w:rsidP="00011CA2">
      <w:pPr>
        <w:rPr>
          <w:kern w:val="0"/>
          <w:sz w:val="4"/>
          <w:szCs w:val="2"/>
          <w:lang w:val="ru-RU"/>
        </w:rPr>
      </w:pPr>
    </w:p>
    <w:sectPr w:rsidR="006D2694" w:rsidRPr="00290984" w:rsidSect="0057547C">
      <w:footerReference w:type="default" r:id="rId7"/>
      <w:pgSz w:w="12240" w:h="15840" w:code="1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87" w:rsidRDefault="00EA3587">
      <w:r>
        <w:separator/>
      </w:r>
    </w:p>
  </w:endnote>
  <w:endnote w:type="continuationSeparator" w:id="0">
    <w:p w:rsidR="00EA3587" w:rsidRDefault="00EA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Look w:val="0000"/>
    </w:tblPr>
    <w:tblGrid>
      <w:gridCol w:w="10998"/>
    </w:tblGrid>
    <w:tr w:rsidR="0057547C" w:rsidTr="0057547C">
      <w:tc>
        <w:tcPr>
          <w:tcW w:w="10998" w:type="dxa"/>
        </w:tcPr>
        <w:p w:rsidR="0057547C" w:rsidRDefault="0057547C" w:rsidP="00A32983">
          <w:pPr>
            <w:pStyle w:val="Footer"/>
            <w:jc w:val="right"/>
          </w:pPr>
          <w:r>
            <w:t>SIA 5/09 (Russian)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57547C" w:rsidRDefault="0057547C" w:rsidP="00A32983">
              <w:pPr>
                <w:jc w:val="right"/>
              </w:pPr>
              <w:r w:rsidRPr="00DD107C">
                <w:rPr>
                  <w:sz w:val="16"/>
                  <w:szCs w:val="16"/>
                </w:rPr>
                <w:t xml:space="preserve">Page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PAGE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DD107C">
                <w:rPr>
                  <w:sz w:val="16"/>
                  <w:szCs w:val="16"/>
                </w:rPr>
                <w:fldChar w:fldCharType="end"/>
              </w:r>
              <w:r w:rsidRPr="00DD107C">
                <w:rPr>
                  <w:sz w:val="16"/>
                  <w:szCs w:val="16"/>
                </w:rPr>
                <w:t xml:space="preserve"> of </w:t>
              </w:r>
              <w:r w:rsidRPr="00DD107C">
                <w:rPr>
                  <w:sz w:val="16"/>
                  <w:szCs w:val="16"/>
                </w:rPr>
                <w:fldChar w:fldCharType="begin"/>
              </w:r>
              <w:r w:rsidRPr="00DD107C">
                <w:rPr>
                  <w:sz w:val="16"/>
                  <w:szCs w:val="16"/>
                </w:rPr>
                <w:instrText xml:space="preserve"> NUMPAGES  </w:instrText>
              </w:r>
              <w:r w:rsidRPr="00DD107C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2</w:t>
              </w:r>
              <w:r w:rsidRPr="00DD107C">
                <w:rPr>
                  <w:sz w:val="16"/>
                  <w:szCs w:val="16"/>
                </w:rPr>
                <w:fldChar w:fldCharType="end"/>
              </w:r>
            </w:p>
          </w:sdtContent>
        </w:sdt>
        <w:p w:rsidR="0057547C" w:rsidRDefault="0057547C" w:rsidP="00A32983">
          <w:pPr>
            <w:pStyle w:val="Footer"/>
            <w:jc w:val="center"/>
          </w:pPr>
          <w:r>
            <w:t>THIS FORM TO BE HELD ON FILE IN THE MAIN OFFICE FOR A PERIOD OF ONE (1) YEAR FROM THE DATE OF THE CURRENT SCHOOL YEAR</w:t>
          </w:r>
        </w:p>
      </w:tc>
    </w:tr>
  </w:tbl>
  <w:bookmarkStart w:id="0" w:name="_iDocIDField_11"/>
  <w:p w:rsidR="002F7D5A" w:rsidRPr="0057547C" w:rsidRDefault="0057547C" w:rsidP="0057547C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QUOTE</w:instrText>
    </w:r>
    <w:r>
      <w:rPr>
        <w:rStyle w:val="DocID"/>
      </w:rPr>
      <w:fldChar w:fldCharType="begin"/>
    </w:r>
    <w:r>
      <w:rPr>
        <w:rStyle w:val="DocID"/>
      </w:rPr>
      <w:instrText xml:space="preserve">  DOCPROPERTY "CUS_DocIDString" </w:instrText>
    </w:r>
    <w:r>
      <w:rPr>
        <w:rStyle w:val="DocID"/>
      </w:rPr>
      <w:fldChar w:fldCharType="separate"/>
    </w:r>
    <w:r>
      <w:rPr>
        <w:rStyle w:val="DocID"/>
      </w:rPr>
      <w:instrText>11016.00001.146939.2</w:instrText>
    </w:r>
    <w:r>
      <w:rPr>
        <w:rStyle w:val="DocID"/>
      </w:rPr>
      <w:fldChar w:fldCharType="end"/>
    </w:r>
    <w:r>
      <w:rPr>
        <w:rStyle w:val="DocID"/>
      </w:rPr>
      <w:instrText xml:space="preserve"> </w:instrText>
    </w:r>
    <w:r>
      <w:rPr>
        <w:rStyle w:val="DocID"/>
      </w:rPr>
      <w:fldChar w:fldCharType="separate"/>
    </w:r>
    <w:r>
      <w:rPr>
        <w:rStyle w:val="DocID"/>
      </w:rPr>
      <w:t>11016.00001.146939.2</w:t>
    </w:r>
    <w:r>
      <w:rPr>
        <w:rStyle w:val="DocID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87" w:rsidRDefault="00EA3587">
      <w:r>
        <w:separator/>
      </w:r>
    </w:p>
  </w:footnote>
  <w:footnote w:type="continuationSeparator" w:id="0">
    <w:p w:rsidR="00EA3587" w:rsidRDefault="00EA3587">
      <w:r>
        <w:separator/>
      </w:r>
    </w:p>
  </w:footnote>
  <w:footnote w:type="continuationNotice" w:id="1">
    <w:p w:rsidR="00EA3587" w:rsidRDefault="00EA3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707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33E8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BE4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3E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3C19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8A2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A24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1E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4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373242"/>
    <w:multiLevelType w:val="multilevel"/>
    <w:tmpl w:val="241CA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u w:val="no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u w:val="none"/>
      </w:rPr>
    </w:lvl>
  </w:abstractNum>
  <w:abstractNum w:abstractNumId="11">
    <w:nsid w:val="6C280F04"/>
    <w:multiLevelType w:val="hybridMultilevel"/>
    <w:tmpl w:val="0AE070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attachedTemplate r:id="rId1"/>
  <w:stylePaneFormatFilter w:val="3801"/>
  <w:documentProtection w:edit="readOnly" w:enforcement="1" w:cryptProviderType="rsaFull" w:cryptAlgorithmClass="hash" w:cryptAlgorithmType="typeAny" w:cryptAlgorithmSid="4" w:cryptSpinCount="100000" w:hash="jCAZV/1sqXMNvG9Mg+tA1OVUa8o=" w:salt="ZKfw5K5thqOF0L/W8mrAi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3E2B24"/>
    <w:rsid w:val="00011CA2"/>
    <w:rsid w:val="000160DE"/>
    <w:rsid w:val="000365E1"/>
    <w:rsid w:val="00050D9F"/>
    <w:rsid w:val="000643A1"/>
    <w:rsid w:val="000748AE"/>
    <w:rsid w:val="00075498"/>
    <w:rsid w:val="000A2B3E"/>
    <w:rsid w:val="000F73E1"/>
    <w:rsid w:val="00104422"/>
    <w:rsid w:val="00104E4A"/>
    <w:rsid w:val="00113863"/>
    <w:rsid w:val="00132B2A"/>
    <w:rsid w:val="00133CDF"/>
    <w:rsid w:val="0016414C"/>
    <w:rsid w:val="001803E6"/>
    <w:rsid w:val="001E70DE"/>
    <w:rsid w:val="00211A6B"/>
    <w:rsid w:val="00214722"/>
    <w:rsid w:val="002642B7"/>
    <w:rsid w:val="00290984"/>
    <w:rsid w:val="002A3B14"/>
    <w:rsid w:val="002B352E"/>
    <w:rsid w:val="002C26EF"/>
    <w:rsid w:val="002D0261"/>
    <w:rsid w:val="002E5BFC"/>
    <w:rsid w:val="002E71E8"/>
    <w:rsid w:val="002F7D5A"/>
    <w:rsid w:val="003245FF"/>
    <w:rsid w:val="00330E28"/>
    <w:rsid w:val="0034617A"/>
    <w:rsid w:val="00362AC3"/>
    <w:rsid w:val="003836E1"/>
    <w:rsid w:val="003B10B1"/>
    <w:rsid w:val="003B4C92"/>
    <w:rsid w:val="003C6849"/>
    <w:rsid w:val="003E2B24"/>
    <w:rsid w:val="003F6A27"/>
    <w:rsid w:val="00400683"/>
    <w:rsid w:val="0041155C"/>
    <w:rsid w:val="004271BA"/>
    <w:rsid w:val="004308DA"/>
    <w:rsid w:val="0044693F"/>
    <w:rsid w:val="004658A0"/>
    <w:rsid w:val="00474E23"/>
    <w:rsid w:val="004816BB"/>
    <w:rsid w:val="00483A95"/>
    <w:rsid w:val="004F1CD6"/>
    <w:rsid w:val="00574C9D"/>
    <w:rsid w:val="0057547C"/>
    <w:rsid w:val="00583100"/>
    <w:rsid w:val="005A5581"/>
    <w:rsid w:val="005C5312"/>
    <w:rsid w:val="005C6B8D"/>
    <w:rsid w:val="005D68B4"/>
    <w:rsid w:val="00641D6D"/>
    <w:rsid w:val="006511A3"/>
    <w:rsid w:val="006D2694"/>
    <w:rsid w:val="00701F1E"/>
    <w:rsid w:val="00711D9E"/>
    <w:rsid w:val="00716043"/>
    <w:rsid w:val="007167E4"/>
    <w:rsid w:val="00720C5E"/>
    <w:rsid w:val="00723204"/>
    <w:rsid w:val="00730A1F"/>
    <w:rsid w:val="007373EA"/>
    <w:rsid w:val="00743544"/>
    <w:rsid w:val="0074722A"/>
    <w:rsid w:val="007D6987"/>
    <w:rsid w:val="007E55F6"/>
    <w:rsid w:val="007F6F74"/>
    <w:rsid w:val="00825D69"/>
    <w:rsid w:val="008310F1"/>
    <w:rsid w:val="0085428C"/>
    <w:rsid w:val="00854DDE"/>
    <w:rsid w:val="00894CDC"/>
    <w:rsid w:val="0089654B"/>
    <w:rsid w:val="00897AA3"/>
    <w:rsid w:val="008A0E8C"/>
    <w:rsid w:val="008B7627"/>
    <w:rsid w:val="008D02AC"/>
    <w:rsid w:val="008D4A52"/>
    <w:rsid w:val="008E3168"/>
    <w:rsid w:val="009160D6"/>
    <w:rsid w:val="009167BE"/>
    <w:rsid w:val="00927BC0"/>
    <w:rsid w:val="0095203B"/>
    <w:rsid w:val="00984556"/>
    <w:rsid w:val="00992AC0"/>
    <w:rsid w:val="00994B9D"/>
    <w:rsid w:val="009B380F"/>
    <w:rsid w:val="009C3B9E"/>
    <w:rsid w:val="009D383B"/>
    <w:rsid w:val="009E66D3"/>
    <w:rsid w:val="00A01081"/>
    <w:rsid w:val="00A16BA2"/>
    <w:rsid w:val="00A24D2A"/>
    <w:rsid w:val="00A33BA0"/>
    <w:rsid w:val="00A614B3"/>
    <w:rsid w:val="00A61831"/>
    <w:rsid w:val="00A76BFD"/>
    <w:rsid w:val="00AA593D"/>
    <w:rsid w:val="00AA7984"/>
    <w:rsid w:val="00AE6924"/>
    <w:rsid w:val="00B14D7D"/>
    <w:rsid w:val="00B16380"/>
    <w:rsid w:val="00B2035B"/>
    <w:rsid w:val="00B26C21"/>
    <w:rsid w:val="00B30BE9"/>
    <w:rsid w:val="00B56644"/>
    <w:rsid w:val="00B84A34"/>
    <w:rsid w:val="00B93ACE"/>
    <w:rsid w:val="00BA3E7C"/>
    <w:rsid w:val="00BA460D"/>
    <w:rsid w:val="00BE1571"/>
    <w:rsid w:val="00BF46E0"/>
    <w:rsid w:val="00C757D2"/>
    <w:rsid w:val="00C835E6"/>
    <w:rsid w:val="00C839B1"/>
    <w:rsid w:val="00CA17B3"/>
    <w:rsid w:val="00CB023D"/>
    <w:rsid w:val="00CC376A"/>
    <w:rsid w:val="00CC767D"/>
    <w:rsid w:val="00CF5150"/>
    <w:rsid w:val="00D05C32"/>
    <w:rsid w:val="00D3033F"/>
    <w:rsid w:val="00D84A9F"/>
    <w:rsid w:val="00DD26CC"/>
    <w:rsid w:val="00DE4F32"/>
    <w:rsid w:val="00DE7AE5"/>
    <w:rsid w:val="00E064D8"/>
    <w:rsid w:val="00E216C2"/>
    <w:rsid w:val="00E23F40"/>
    <w:rsid w:val="00E554D2"/>
    <w:rsid w:val="00E60601"/>
    <w:rsid w:val="00E64F7B"/>
    <w:rsid w:val="00E66511"/>
    <w:rsid w:val="00E67C06"/>
    <w:rsid w:val="00E74027"/>
    <w:rsid w:val="00E93578"/>
    <w:rsid w:val="00EA3587"/>
    <w:rsid w:val="00EA3BAD"/>
    <w:rsid w:val="00EA6705"/>
    <w:rsid w:val="00EB7CC2"/>
    <w:rsid w:val="00EC7246"/>
    <w:rsid w:val="00EE2E29"/>
    <w:rsid w:val="00F11C3B"/>
    <w:rsid w:val="00F15262"/>
    <w:rsid w:val="00F53C08"/>
    <w:rsid w:val="00F71C2C"/>
    <w:rsid w:val="00F71E8B"/>
    <w:rsid w:val="00F7536B"/>
    <w:rsid w:val="00FB056E"/>
    <w:rsid w:val="00FE341B"/>
    <w:rsid w:val="00FE7319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80F"/>
    <w:rPr>
      <w:kern w:val="24"/>
      <w:sz w:val="24"/>
    </w:rPr>
  </w:style>
  <w:style w:type="paragraph" w:styleId="Heading1">
    <w:name w:val="heading 1"/>
    <w:aliases w:val="h1"/>
    <w:basedOn w:val="Heading"/>
    <w:next w:val="BodyText"/>
    <w:qFormat/>
    <w:rsid w:val="00894CDC"/>
    <w:pPr>
      <w:tabs>
        <w:tab w:val="num" w:pos="720"/>
      </w:tabs>
      <w:ind w:left="720" w:hanging="720"/>
      <w:outlineLvl w:val="0"/>
    </w:pPr>
  </w:style>
  <w:style w:type="paragraph" w:styleId="Heading2">
    <w:name w:val="heading 2"/>
    <w:aliases w:val="h2"/>
    <w:basedOn w:val="Heading"/>
    <w:next w:val="BodyText"/>
    <w:qFormat/>
    <w:rsid w:val="00894CDC"/>
    <w:pPr>
      <w:tabs>
        <w:tab w:val="num" w:pos="1440"/>
      </w:tabs>
      <w:ind w:left="1440" w:hanging="720"/>
      <w:outlineLvl w:val="1"/>
    </w:pPr>
  </w:style>
  <w:style w:type="paragraph" w:styleId="Heading3">
    <w:name w:val="heading 3"/>
    <w:aliases w:val="h3"/>
    <w:basedOn w:val="Heading"/>
    <w:next w:val="BodyText"/>
    <w:qFormat/>
    <w:rsid w:val="00894CDC"/>
    <w:pPr>
      <w:tabs>
        <w:tab w:val="num" w:pos="2160"/>
      </w:tabs>
      <w:ind w:left="2160" w:hanging="720"/>
      <w:outlineLvl w:val="2"/>
    </w:pPr>
  </w:style>
  <w:style w:type="paragraph" w:styleId="Heading4">
    <w:name w:val="heading 4"/>
    <w:aliases w:val="h4"/>
    <w:basedOn w:val="Heading"/>
    <w:next w:val="BodyText"/>
    <w:qFormat/>
    <w:rsid w:val="00894CDC"/>
    <w:pPr>
      <w:tabs>
        <w:tab w:val="num" w:pos="2880"/>
      </w:tabs>
      <w:ind w:left="2880" w:hanging="720"/>
      <w:outlineLvl w:val="3"/>
    </w:pPr>
  </w:style>
  <w:style w:type="paragraph" w:styleId="Heading5">
    <w:name w:val="heading 5"/>
    <w:aliases w:val="h5"/>
    <w:basedOn w:val="Heading"/>
    <w:next w:val="BodyText"/>
    <w:qFormat/>
    <w:rsid w:val="00894CDC"/>
    <w:pPr>
      <w:tabs>
        <w:tab w:val="num" w:pos="3600"/>
      </w:tabs>
      <w:ind w:left="3600" w:hanging="720"/>
      <w:outlineLvl w:val="4"/>
    </w:pPr>
  </w:style>
  <w:style w:type="paragraph" w:styleId="Heading6">
    <w:name w:val="heading 6"/>
    <w:aliases w:val="h6"/>
    <w:basedOn w:val="Heading"/>
    <w:next w:val="BodyText"/>
    <w:qFormat/>
    <w:rsid w:val="00894CDC"/>
    <w:pPr>
      <w:tabs>
        <w:tab w:val="num" w:pos="4320"/>
      </w:tabs>
      <w:ind w:left="4320" w:hanging="720"/>
      <w:outlineLvl w:val="5"/>
    </w:pPr>
  </w:style>
  <w:style w:type="paragraph" w:styleId="Heading7">
    <w:name w:val="heading 7"/>
    <w:aliases w:val="h7"/>
    <w:basedOn w:val="Heading"/>
    <w:next w:val="BodyText"/>
    <w:qFormat/>
    <w:rsid w:val="00894CDC"/>
    <w:pPr>
      <w:tabs>
        <w:tab w:val="num" w:pos="5040"/>
      </w:tabs>
      <w:ind w:left="5040" w:hanging="720"/>
      <w:outlineLvl w:val="6"/>
    </w:pPr>
  </w:style>
  <w:style w:type="paragraph" w:styleId="Heading8">
    <w:name w:val="heading 8"/>
    <w:aliases w:val="h8"/>
    <w:basedOn w:val="Heading"/>
    <w:next w:val="BodyText"/>
    <w:qFormat/>
    <w:rsid w:val="00894CDC"/>
    <w:pPr>
      <w:tabs>
        <w:tab w:val="num" w:pos="5760"/>
      </w:tabs>
      <w:ind w:left="5760" w:hanging="720"/>
      <w:outlineLvl w:val="7"/>
    </w:pPr>
  </w:style>
  <w:style w:type="paragraph" w:styleId="Heading9">
    <w:name w:val="heading 9"/>
    <w:aliases w:val="h9"/>
    <w:basedOn w:val="Heading"/>
    <w:next w:val="BodyText"/>
    <w:qFormat/>
    <w:rsid w:val="00894CDC"/>
    <w:pPr>
      <w:tabs>
        <w:tab w:val="num" w:pos="6480"/>
      </w:tabs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semiHidden/>
    <w:rsid w:val="00894CDC"/>
  </w:style>
  <w:style w:type="paragraph" w:customStyle="1" w:styleId="BelowDate">
    <w:name w:val="BelowDate"/>
    <w:basedOn w:val="Normal"/>
    <w:semiHidden/>
    <w:rsid w:val="00894CDC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semiHidden/>
    <w:rsid w:val="00894CDC"/>
    <w:pPr>
      <w:spacing w:after="240"/>
      <w:ind w:left="1440" w:right="1440"/>
    </w:pPr>
  </w:style>
  <w:style w:type="paragraph" w:styleId="BodyText">
    <w:name w:val="Body Text"/>
    <w:aliases w:val="bt"/>
    <w:basedOn w:val="Normal"/>
    <w:rsid w:val="00894CDC"/>
    <w:pPr>
      <w:spacing w:after="240"/>
      <w:ind w:firstLine="720"/>
    </w:pPr>
  </w:style>
  <w:style w:type="paragraph" w:styleId="BodyText2">
    <w:name w:val="Body Text 2"/>
    <w:basedOn w:val="BodyText"/>
    <w:semiHidden/>
    <w:rsid w:val="00894CDC"/>
  </w:style>
  <w:style w:type="paragraph" w:styleId="BodyText3">
    <w:name w:val="Body Text 3"/>
    <w:basedOn w:val="BodyText"/>
    <w:semiHidden/>
    <w:rsid w:val="00894CDC"/>
  </w:style>
  <w:style w:type="paragraph" w:styleId="BodyTextFirstIndent">
    <w:name w:val="Body Text First Indent"/>
    <w:basedOn w:val="BodyText"/>
    <w:semiHidden/>
    <w:rsid w:val="00894CDC"/>
    <w:pPr>
      <w:ind w:firstLine="216"/>
    </w:pPr>
  </w:style>
  <w:style w:type="paragraph" w:styleId="BodyTextIndent">
    <w:name w:val="Body Text Indent"/>
    <w:basedOn w:val="Normal"/>
    <w:semiHidden/>
    <w:rsid w:val="00894CDC"/>
    <w:pPr>
      <w:spacing w:after="240"/>
      <w:ind w:left="360"/>
    </w:pPr>
  </w:style>
  <w:style w:type="paragraph" w:styleId="BodyTextIndent2">
    <w:name w:val="Body Text Indent 2"/>
    <w:basedOn w:val="Normal"/>
    <w:semiHidden/>
    <w:rsid w:val="00894CDC"/>
    <w:pPr>
      <w:spacing w:line="480" w:lineRule="auto"/>
      <w:ind w:left="360"/>
    </w:pPr>
  </w:style>
  <w:style w:type="paragraph" w:styleId="Caption">
    <w:name w:val="caption"/>
    <w:basedOn w:val="Normal"/>
    <w:next w:val="Normal"/>
    <w:qFormat/>
    <w:rsid w:val="00894CDC"/>
    <w:rPr>
      <w:b/>
    </w:rPr>
  </w:style>
  <w:style w:type="paragraph" w:customStyle="1" w:styleId="ccList">
    <w:name w:val="cc List"/>
    <w:basedOn w:val="Normal"/>
    <w:next w:val="Normal"/>
    <w:semiHidden/>
    <w:rsid w:val="00894CDC"/>
  </w:style>
  <w:style w:type="paragraph" w:styleId="Closing">
    <w:name w:val="Closing"/>
    <w:basedOn w:val="Normal"/>
    <w:semiHidden/>
    <w:rsid w:val="00894CDC"/>
    <w:pPr>
      <w:ind w:left="4320"/>
    </w:pPr>
  </w:style>
  <w:style w:type="character" w:styleId="CommentReference">
    <w:name w:val="annotation reference"/>
    <w:basedOn w:val="DefaultParagraphFont"/>
    <w:semiHidden/>
    <w:rsid w:val="00894CDC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semiHidden/>
    <w:rsid w:val="00894CDC"/>
  </w:style>
  <w:style w:type="paragraph" w:customStyle="1" w:styleId="Company">
    <w:name w:val="Company"/>
    <w:basedOn w:val="Normal"/>
    <w:semiHidden/>
    <w:rsid w:val="00894CDC"/>
    <w:pPr>
      <w:spacing w:after="240"/>
    </w:pPr>
  </w:style>
  <w:style w:type="paragraph" w:styleId="Date">
    <w:name w:val="Date"/>
    <w:basedOn w:val="Normal"/>
    <w:next w:val="Normal"/>
    <w:semiHidden/>
    <w:rsid w:val="00894CDC"/>
  </w:style>
  <w:style w:type="character" w:customStyle="1" w:styleId="DocID">
    <w:name w:val="DocID"/>
    <w:basedOn w:val="DefaultParagraphFont"/>
    <w:semiHidden/>
    <w:rsid w:val="00894CDC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semiHidden/>
    <w:rsid w:val="00894CDC"/>
    <w:rPr>
      <w:rFonts w:ascii="Tahoma" w:hAnsi="Tahoma"/>
    </w:rPr>
  </w:style>
  <w:style w:type="character" w:styleId="Emphasis">
    <w:name w:val="Emphasis"/>
    <w:basedOn w:val="DefaultParagraphFont"/>
    <w:qFormat/>
    <w:rsid w:val="00894CDC"/>
    <w:rPr>
      <w:rFonts w:cs="Times New Roman"/>
      <w:i/>
    </w:rPr>
  </w:style>
  <w:style w:type="paragraph" w:customStyle="1" w:styleId="Enclosure">
    <w:name w:val="Enclosure"/>
    <w:basedOn w:val="Normal"/>
    <w:next w:val="Normal"/>
    <w:semiHidden/>
    <w:rsid w:val="00894CDC"/>
    <w:pPr>
      <w:spacing w:after="240"/>
    </w:pPr>
  </w:style>
  <w:style w:type="character" w:styleId="EndnoteReference">
    <w:name w:val="endnote reference"/>
    <w:basedOn w:val="DefaultParagraphFont"/>
    <w:semiHidden/>
    <w:rsid w:val="00894CDC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894CDC"/>
    <w:rPr>
      <w:sz w:val="20"/>
    </w:rPr>
  </w:style>
  <w:style w:type="paragraph" w:styleId="EnvelopeAddress">
    <w:name w:val="envelope address"/>
    <w:basedOn w:val="Normal"/>
    <w:semiHidden/>
    <w:rsid w:val="00894CD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894CDC"/>
    <w:rPr>
      <w:sz w:val="20"/>
    </w:rPr>
  </w:style>
  <w:style w:type="character" w:styleId="FollowedHyperlink">
    <w:name w:val="FollowedHyperlink"/>
    <w:basedOn w:val="DefaultParagraphFont"/>
    <w:semiHidden/>
    <w:rsid w:val="00894CDC"/>
    <w:rPr>
      <w:rFonts w:cs="Times New Roman"/>
      <w:color w:val="800080"/>
      <w:u w:val="single"/>
    </w:rPr>
  </w:style>
  <w:style w:type="paragraph" w:styleId="Footer">
    <w:name w:val="footer"/>
    <w:basedOn w:val="Normal"/>
    <w:semiHidden/>
    <w:rsid w:val="00894CDC"/>
    <w:pPr>
      <w:tabs>
        <w:tab w:val="center" w:pos="4680"/>
        <w:tab w:val="right" w:pos="9360"/>
      </w:tabs>
    </w:pPr>
    <w:rPr>
      <w:sz w:val="16"/>
    </w:rPr>
  </w:style>
  <w:style w:type="paragraph" w:customStyle="1" w:styleId="FooterLandscape">
    <w:name w:val="Footer Landscape"/>
    <w:basedOn w:val="Normal"/>
    <w:semiHidden/>
    <w:rsid w:val="00894CDC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semiHidden/>
    <w:rsid w:val="00894CDC"/>
    <w:rPr>
      <w:rFonts w:ascii="Times New Roman" w:hAnsi="Times New Roman" w:cs="Times New Roman"/>
      <w:position w:val="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894CDC"/>
    <w:pPr>
      <w:ind w:firstLine="720"/>
    </w:pPr>
    <w:rPr>
      <w:sz w:val="20"/>
    </w:rPr>
  </w:style>
  <w:style w:type="paragraph" w:styleId="Header">
    <w:name w:val="header"/>
    <w:basedOn w:val="Normal"/>
    <w:semiHidden/>
    <w:rsid w:val="00894CDC"/>
    <w:rPr>
      <w:noProof/>
      <w:kern w:val="0"/>
    </w:rPr>
  </w:style>
  <w:style w:type="paragraph" w:customStyle="1" w:styleId="HeaderLandscape">
    <w:name w:val="Header Landscape"/>
    <w:basedOn w:val="Normal"/>
    <w:semiHidden/>
    <w:rsid w:val="00894CDC"/>
    <w:pPr>
      <w:tabs>
        <w:tab w:val="center" w:pos="6480"/>
        <w:tab w:val="right" w:pos="12960"/>
      </w:tabs>
    </w:pPr>
  </w:style>
  <w:style w:type="paragraph" w:customStyle="1" w:styleId="Heading">
    <w:name w:val="Heading"/>
    <w:basedOn w:val="Normal"/>
    <w:semiHidden/>
    <w:rsid w:val="00894CDC"/>
    <w:pPr>
      <w:spacing w:after="240"/>
    </w:pPr>
  </w:style>
  <w:style w:type="paragraph" w:customStyle="1" w:styleId="f000">
    <w:name w:val="f000"/>
    <w:basedOn w:val="Normal"/>
    <w:rsid w:val="003E2B24"/>
    <w:pP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Heading2notoc">
    <w:name w:val="Heading 2 (no toc)"/>
    <w:basedOn w:val="Heading2"/>
    <w:semiHidden/>
    <w:rsid w:val="00894CDC"/>
    <w:pPr>
      <w:tabs>
        <w:tab w:val="clear" w:pos="1440"/>
      </w:tabs>
      <w:ind w:left="0" w:firstLine="0"/>
      <w:outlineLvl w:val="9"/>
    </w:pPr>
  </w:style>
  <w:style w:type="paragraph" w:customStyle="1" w:styleId="Heading3notoc">
    <w:name w:val="Heading 3 (no toc)"/>
    <w:basedOn w:val="Heading3"/>
    <w:semiHidden/>
    <w:rsid w:val="00894CDC"/>
    <w:pPr>
      <w:tabs>
        <w:tab w:val="clear" w:pos="2160"/>
      </w:tabs>
      <w:ind w:left="0" w:firstLine="0"/>
      <w:outlineLvl w:val="9"/>
    </w:pPr>
  </w:style>
  <w:style w:type="paragraph" w:customStyle="1" w:styleId="Heading4notoc">
    <w:name w:val="Heading 4 (no toc)"/>
    <w:basedOn w:val="Heading4"/>
    <w:semiHidden/>
    <w:rsid w:val="00894CDC"/>
    <w:pPr>
      <w:tabs>
        <w:tab w:val="clear" w:pos="2880"/>
      </w:tabs>
      <w:ind w:left="0" w:firstLine="0"/>
      <w:outlineLvl w:val="9"/>
    </w:pPr>
  </w:style>
  <w:style w:type="paragraph" w:customStyle="1" w:styleId="Heading5notoc">
    <w:name w:val="Heading 5 (no toc)"/>
    <w:basedOn w:val="Heading5"/>
    <w:semiHidden/>
    <w:rsid w:val="00894CDC"/>
    <w:pPr>
      <w:tabs>
        <w:tab w:val="clear" w:pos="3600"/>
      </w:tabs>
      <w:ind w:left="0" w:firstLine="0"/>
      <w:outlineLvl w:val="9"/>
    </w:pPr>
  </w:style>
  <w:style w:type="character" w:styleId="Hyperlink">
    <w:name w:val="Hyperlink"/>
    <w:basedOn w:val="DefaultParagraphFont"/>
    <w:semiHidden/>
    <w:rsid w:val="00894CDC"/>
    <w:rPr>
      <w:rFonts w:cs="Times New Roman"/>
      <w:color w:val="0000FF"/>
      <w:u w:val="single"/>
    </w:rPr>
  </w:style>
  <w:style w:type="paragraph" w:customStyle="1" w:styleId="Index">
    <w:name w:val="Index"/>
    <w:basedOn w:val="Normal"/>
    <w:semiHidden/>
    <w:rsid w:val="00894CDC"/>
  </w:style>
  <w:style w:type="paragraph" w:styleId="Index1">
    <w:name w:val="index 1"/>
    <w:basedOn w:val="Index"/>
    <w:next w:val="Normal"/>
    <w:autoRedefine/>
    <w:semiHidden/>
    <w:rsid w:val="00894CDC"/>
  </w:style>
  <w:style w:type="paragraph" w:styleId="Index2">
    <w:name w:val="index 2"/>
    <w:basedOn w:val="Index1"/>
    <w:next w:val="Normal"/>
    <w:autoRedefine/>
    <w:semiHidden/>
    <w:rsid w:val="00894CDC"/>
    <w:pPr>
      <w:ind w:left="360"/>
    </w:pPr>
  </w:style>
  <w:style w:type="paragraph" w:styleId="Index3">
    <w:name w:val="index 3"/>
    <w:basedOn w:val="Index2"/>
    <w:next w:val="Normal"/>
    <w:autoRedefine/>
    <w:semiHidden/>
    <w:rsid w:val="00894CDC"/>
    <w:pPr>
      <w:ind w:left="720"/>
    </w:pPr>
  </w:style>
  <w:style w:type="paragraph" w:styleId="Index4">
    <w:name w:val="index 4"/>
    <w:basedOn w:val="Index3"/>
    <w:next w:val="Normal"/>
    <w:autoRedefine/>
    <w:semiHidden/>
    <w:rsid w:val="00894CDC"/>
    <w:pPr>
      <w:ind w:left="1080"/>
    </w:pPr>
  </w:style>
  <w:style w:type="paragraph" w:styleId="Index5">
    <w:name w:val="index 5"/>
    <w:basedOn w:val="Index4"/>
    <w:next w:val="Normal"/>
    <w:autoRedefine/>
    <w:semiHidden/>
    <w:rsid w:val="00894CDC"/>
    <w:pPr>
      <w:ind w:left="1440"/>
    </w:pPr>
  </w:style>
  <w:style w:type="paragraph" w:styleId="Index6">
    <w:name w:val="index 6"/>
    <w:basedOn w:val="Index5"/>
    <w:next w:val="Normal"/>
    <w:autoRedefine/>
    <w:semiHidden/>
    <w:rsid w:val="00894CDC"/>
    <w:pPr>
      <w:ind w:left="1800"/>
    </w:pPr>
  </w:style>
  <w:style w:type="paragraph" w:styleId="Index7">
    <w:name w:val="index 7"/>
    <w:basedOn w:val="Index6"/>
    <w:next w:val="Normal"/>
    <w:autoRedefine/>
    <w:semiHidden/>
    <w:rsid w:val="00894CDC"/>
    <w:pPr>
      <w:ind w:left="2160"/>
    </w:pPr>
  </w:style>
  <w:style w:type="paragraph" w:styleId="Index8">
    <w:name w:val="index 8"/>
    <w:basedOn w:val="Index7"/>
    <w:next w:val="Normal"/>
    <w:autoRedefine/>
    <w:semiHidden/>
    <w:rsid w:val="00894CDC"/>
    <w:pPr>
      <w:ind w:left="2520"/>
    </w:pPr>
  </w:style>
  <w:style w:type="paragraph" w:styleId="Index9">
    <w:name w:val="index 9"/>
    <w:basedOn w:val="Index8"/>
    <w:next w:val="Normal"/>
    <w:autoRedefine/>
    <w:semiHidden/>
    <w:rsid w:val="00894CDC"/>
    <w:pPr>
      <w:ind w:left="2880"/>
    </w:pPr>
  </w:style>
  <w:style w:type="paragraph" w:styleId="IndexHeading">
    <w:name w:val="index heading"/>
    <w:basedOn w:val="Normal"/>
    <w:next w:val="Index1"/>
    <w:semiHidden/>
    <w:rsid w:val="00894CDC"/>
  </w:style>
  <w:style w:type="paragraph" w:customStyle="1" w:styleId="Initials">
    <w:name w:val="Initials"/>
    <w:basedOn w:val="Normal"/>
    <w:next w:val="Normal"/>
    <w:semiHidden/>
    <w:rsid w:val="00894CDC"/>
    <w:pPr>
      <w:spacing w:after="240"/>
    </w:pPr>
  </w:style>
  <w:style w:type="character" w:styleId="LineNumber">
    <w:name w:val="line number"/>
    <w:basedOn w:val="DefaultParagraphFont"/>
    <w:semiHidden/>
    <w:rsid w:val="00894CDC"/>
    <w:rPr>
      <w:rFonts w:cs="Times New Roman"/>
    </w:rPr>
  </w:style>
  <w:style w:type="paragraph" w:styleId="List">
    <w:name w:val="List"/>
    <w:basedOn w:val="Normal"/>
    <w:semiHidden/>
    <w:rsid w:val="00894CDC"/>
  </w:style>
  <w:style w:type="paragraph" w:customStyle="1" w:styleId="List1">
    <w:name w:val="List 1"/>
    <w:basedOn w:val="List"/>
    <w:semiHidden/>
    <w:rsid w:val="00894CDC"/>
    <w:pPr>
      <w:ind w:left="720" w:hanging="720"/>
    </w:pPr>
  </w:style>
  <w:style w:type="paragraph" w:customStyle="1" w:styleId="List1d">
    <w:name w:val="List 1.d"/>
    <w:basedOn w:val="List1"/>
    <w:semiHidden/>
    <w:rsid w:val="00894CDC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semiHidden/>
    <w:rsid w:val="00894CDC"/>
    <w:pPr>
      <w:ind w:left="1440"/>
    </w:pPr>
  </w:style>
  <w:style w:type="paragraph" w:customStyle="1" w:styleId="List2d">
    <w:name w:val="List 2.d"/>
    <w:basedOn w:val="List2"/>
    <w:semiHidden/>
    <w:rsid w:val="00894CDC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semiHidden/>
    <w:rsid w:val="00894CDC"/>
    <w:pPr>
      <w:ind w:left="2160"/>
    </w:pPr>
  </w:style>
  <w:style w:type="paragraph" w:customStyle="1" w:styleId="List3d">
    <w:name w:val="List 3.d"/>
    <w:basedOn w:val="List3"/>
    <w:semiHidden/>
    <w:rsid w:val="00894CDC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semiHidden/>
    <w:rsid w:val="00894CDC"/>
    <w:pPr>
      <w:ind w:left="2880"/>
    </w:pPr>
  </w:style>
  <w:style w:type="paragraph" w:customStyle="1" w:styleId="List4d">
    <w:name w:val="List 4.d"/>
    <w:basedOn w:val="List4"/>
    <w:semiHidden/>
    <w:rsid w:val="00894CDC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semiHidden/>
    <w:rsid w:val="00894CDC"/>
    <w:pPr>
      <w:ind w:left="3600"/>
    </w:pPr>
  </w:style>
  <w:style w:type="paragraph" w:customStyle="1" w:styleId="List5d">
    <w:name w:val="List 5.d"/>
    <w:basedOn w:val="List5"/>
    <w:semiHidden/>
    <w:rsid w:val="00894CDC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semiHidden/>
    <w:rsid w:val="00894CDC"/>
    <w:pPr>
      <w:tabs>
        <w:tab w:val="num" w:pos="360"/>
      </w:tabs>
      <w:ind w:left="360" w:hanging="360"/>
    </w:pPr>
  </w:style>
  <w:style w:type="paragraph" w:customStyle="1" w:styleId="ListBullet1">
    <w:name w:val="List Bullet 1"/>
    <w:basedOn w:val="Normal"/>
    <w:autoRedefine/>
    <w:semiHidden/>
    <w:rsid w:val="00894CDC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894CD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rsid w:val="00894CD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rsid w:val="00894CD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rsid w:val="00894CD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894CDC"/>
    <w:pPr>
      <w:spacing w:before="240"/>
    </w:pPr>
  </w:style>
  <w:style w:type="paragraph" w:styleId="ListContinue2">
    <w:name w:val="List Continue 2"/>
    <w:basedOn w:val="ListContinue"/>
    <w:semiHidden/>
    <w:rsid w:val="00894CDC"/>
    <w:pPr>
      <w:ind w:left="720"/>
    </w:pPr>
  </w:style>
  <w:style w:type="paragraph" w:styleId="ListContinue3">
    <w:name w:val="List Continue 3"/>
    <w:basedOn w:val="ListContinue"/>
    <w:semiHidden/>
    <w:rsid w:val="00894CDC"/>
    <w:pPr>
      <w:ind w:left="1440"/>
    </w:pPr>
  </w:style>
  <w:style w:type="paragraph" w:styleId="ListContinue4">
    <w:name w:val="List Continue 4"/>
    <w:basedOn w:val="ListContinue"/>
    <w:semiHidden/>
    <w:rsid w:val="00894CDC"/>
    <w:pPr>
      <w:ind w:left="2160"/>
    </w:pPr>
  </w:style>
  <w:style w:type="paragraph" w:styleId="ListContinue5">
    <w:name w:val="List Continue 5"/>
    <w:basedOn w:val="ListContinue"/>
    <w:semiHidden/>
    <w:rsid w:val="00894CDC"/>
    <w:pPr>
      <w:ind w:left="2880"/>
    </w:pPr>
  </w:style>
  <w:style w:type="paragraph" w:styleId="ListNumber">
    <w:name w:val="List Number"/>
    <w:basedOn w:val="Normal"/>
    <w:semiHidden/>
    <w:rsid w:val="00894CDC"/>
  </w:style>
  <w:style w:type="paragraph" w:customStyle="1" w:styleId="ListNumber1">
    <w:name w:val="List Number 1"/>
    <w:basedOn w:val="ListNumber"/>
    <w:semiHidden/>
    <w:rsid w:val="00894CDC"/>
    <w:pPr>
      <w:tabs>
        <w:tab w:val="num" w:pos="360"/>
      </w:tabs>
      <w:ind w:left="360" w:hanging="360"/>
    </w:pPr>
  </w:style>
  <w:style w:type="paragraph" w:styleId="ListNumber2">
    <w:name w:val="List Number 2"/>
    <w:basedOn w:val="ListNumber"/>
    <w:semiHidden/>
    <w:rsid w:val="00894CDC"/>
    <w:pPr>
      <w:tabs>
        <w:tab w:val="num" w:pos="1440"/>
      </w:tabs>
      <w:ind w:left="1440" w:hanging="720"/>
    </w:pPr>
  </w:style>
  <w:style w:type="paragraph" w:styleId="ListNumber3">
    <w:name w:val="List Number 3"/>
    <w:basedOn w:val="ListNumber"/>
    <w:semiHidden/>
    <w:rsid w:val="00894CDC"/>
    <w:pPr>
      <w:tabs>
        <w:tab w:val="num" w:pos="1080"/>
      </w:tabs>
      <w:ind w:left="1080" w:hanging="360"/>
    </w:pPr>
  </w:style>
  <w:style w:type="paragraph" w:styleId="ListNumber4">
    <w:name w:val="List Number 4"/>
    <w:basedOn w:val="ListNumber"/>
    <w:semiHidden/>
    <w:rsid w:val="00894CDC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ListNumber"/>
    <w:semiHidden/>
    <w:rsid w:val="00894CDC"/>
    <w:pPr>
      <w:tabs>
        <w:tab w:val="num" w:pos="720"/>
        <w:tab w:val="num" w:pos="1800"/>
      </w:tabs>
      <w:ind w:left="1800" w:hanging="360"/>
    </w:pPr>
  </w:style>
  <w:style w:type="paragraph" w:styleId="MacroText">
    <w:name w:val="macro"/>
    <w:semiHidden/>
    <w:rsid w:val="00894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894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rsid w:val="00894CDC"/>
    <w:pPr>
      <w:ind w:left="720"/>
    </w:pPr>
  </w:style>
  <w:style w:type="paragraph" w:styleId="NoteHeading">
    <w:name w:val="Note Heading"/>
    <w:basedOn w:val="Normal"/>
    <w:next w:val="Normal"/>
    <w:semiHidden/>
    <w:rsid w:val="00894CDC"/>
  </w:style>
  <w:style w:type="character" w:styleId="PageNumber">
    <w:name w:val="page number"/>
    <w:basedOn w:val="DefaultParagraphFont"/>
    <w:semiHidden/>
    <w:rsid w:val="00894CDC"/>
    <w:rPr>
      <w:rFonts w:ascii="Times New Roman" w:hAnsi="Times New Roman" w:cs="Times New Roman"/>
      <w:sz w:val="24"/>
    </w:rPr>
  </w:style>
  <w:style w:type="character" w:customStyle="1" w:styleId="ParaNum">
    <w:name w:val="ParaNum"/>
    <w:basedOn w:val="DefaultParagraphFont"/>
    <w:semiHidden/>
    <w:rsid w:val="00894CDC"/>
    <w:rPr>
      <w:rFonts w:cs="Times New Roman"/>
    </w:rPr>
  </w:style>
  <w:style w:type="paragraph" w:styleId="PlainText">
    <w:name w:val="Plain Text"/>
    <w:basedOn w:val="Normal"/>
    <w:semiHidden/>
    <w:rsid w:val="00894CDC"/>
    <w:rPr>
      <w:rFonts w:ascii="Courier New" w:hAnsi="Courier New"/>
      <w:sz w:val="20"/>
    </w:rPr>
  </w:style>
  <w:style w:type="paragraph" w:customStyle="1" w:styleId="Quote1">
    <w:name w:val="Quote1"/>
    <w:aliases w:val="q"/>
    <w:basedOn w:val="Normal"/>
    <w:next w:val="Normal"/>
    <w:rsid w:val="00894CDC"/>
    <w:pPr>
      <w:spacing w:after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894CDC"/>
    <w:pPr>
      <w:spacing w:line="480" w:lineRule="auto"/>
    </w:pPr>
  </w:style>
  <w:style w:type="paragraph" w:customStyle="1" w:styleId="ReLine">
    <w:name w:val="Re Line"/>
    <w:basedOn w:val="Normal"/>
    <w:next w:val="Normal"/>
    <w:semiHidden/>
    <w:rsid w:val="00894CDC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  <w:semiHidden/>
    <w:rsid w:val="00894CDC"/>
  </w:style>
  <w:style w:type="paragraph" w:customStyle="1" w:styleId="Recital">
    <w:name w:val="Recital"/>
    <w:basedOn w:val="Normal"/>
    <w:next w:val="Normal"/>
    <w:semiHidden/>
    <w:rsid w:val="00894CDC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  <w:semiHidden/>
    <w:rsid w:val="00894CDC"/>
  </w:style>
  <w:style w:type="paragraph" w:styleId="Signature">
    <w:name w:val="Signature"/>
    <w:basedOn w:val="Normal"/>
    <w:semiHidden/>
    <w:rsid w:val="00894CDC"/>
    <w:pPr>
      <w:ind w:left="4320"/>
    </w:pPr>
  </w:style>
  <w:style w:type="character" w:styleId="Strong">
    <w:name w:val="Strong"/>
    <w:basedOn w:val="DefaultParagraphFont"/>
    <w:qFormat/>
    <w:rsid w:val="00894CDC"/>
    <w:rPr>
      <w:rFonts w:cs="Times New Roman"/>
      <w:b/>
    </w:rPr>
  </w:style>
  <w:style w:type="paragraph" w:styleId="Subtitle">
    <w:name w:val="Subtitle"/>
    <w:basedOn w:val="Normal"/>
    <w:qFormat/>
    <w:rsid w:val="00894CDC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894CD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94CDC"/>
    <w:pPr>
      <w:ind w:left="480" w:hanging="480"/>
    </w:pPr>
  </w:style>
  <w:style w:type="paragraph" w:styleId="Title">
    <w:name w:val="Title"/>
    <w:basedOn w:val="Normal"/>
    <w:qFormat/>
    <w:rsid w:val="00894CDC"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rsid w:val="00894CD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semiHidden/>
    <w:rsid w:val="00894CDC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basedOn w:val="TOC1"/>
    <w:autoRedefine/>
    <w:semiHidden/>
    <w:rsid w:val="00894CDC"/>
    <w:pPr>
      <w:ind w:left="720"/>
    </w:pPr>
  </w:style>
  <w:style w:type="paragraph" w:styleId="TOC3">
    <w:name w:val="toc 3"/>
    <w:basedOn w:val="TOC2"/>
    <w:autoRedefine/>
    <w:semiHidden/>
    <w:rsid w:val="00894CDC"/>
    <w:pPr>
      <w:ind w:left="1080"/>
    </w:pPr>
  </w:style>
  <w:style w:type="paragraph" w:styleId="TOC4">
    <w:name w:val="toc 4"/>
    <w:basedOn w:val="TOC3"/>
    <w:next w:val="Normal"/>
    <w:autoRedefine/>
    <w:semiHidden/>
    <w:rsid w:val="00894CDC"/>
    <w:pPr>
      <w:ind w:left="1440"/>
    </w:pPr>
  </w:style>
  <w:style w:type="paragraph" w:styleId="TOC5">
    <w:name w:val="toc 5"/>
    <w:basedOn w:val="TOC4"/>
    <w:next w:val="Normal"/>
    <w:autoRedefine/>
    <w:semiHidden/>
    <w:rsid w:val="00894CDC"/>
    <w:pPr>
      <w:ind w:left="1800"/>
    </w:pPr>
  </w:style>
  <w:style w:type="paragraph" w:styleId="TOC6">
    <w:name w:val="toc 6"/>
    <w:basedOn w:val="TOC5"/>
    <w:next w:val="Normal"/>
    <w:autoRedefine/>
    <w:semiHidden/>
    <w:rsid w:val="00894CDC"/>
    <w:pPr>
      <w:ind w:left="2160"/>
    </w:pPr>
  </w:style>
  <w:style w:type="paragraph" w:styleId="TOC7">
    <w:name w:val="toc 7"/>
    <w:basedOn w:val="TOC6"/>
    <w:next w:val="Normal"/>
    <w:autoRedefine/>
    <w:semiHidden/>
    <w:rsid w:val="00894CDC"/>
    <w:pPr>
      <w:ind w:left="2520"/>
    </w:pPr>
  </w:style>
  <w:style w:type="paragraph" w:styleId="TOC8">
    <w:name w:val="toc 8"/>
    <w:basedOn w:val="TOC7"/>
    <w:next w:val="Normal"/>
    <w:autoRedefine/>
    <w:semiHidden/>
    <w:rsid w:val="00894CDC"/>
    <w:pPr>
      <w:ind w:left="2880"/>
    </w:pPr>
  </w:style>
  <w:style w:type="paragraph" w:styleId="TOC9">
    <w:name w:val="toc 9"/>
    <w:basedOn w:val="TOC8"/>
    <w:next w:val="Normal"/>
    <w:autoRedefine/>
    <w:semiHidden/>
    <w:rsid w:val="00894CDC"/>
    <w:pPr>
      <w:ind w:left="3240"/>
    </w:pPr>
  </w:style>
  <w:style w:type="paragraph" w:customStyle="1" w:styleId="Heading1notoc">
    <w:name w:val="Heading 1 (no toc)"/>
    <w:basedOn w:val="Heading1"/>
    <w:semiHidden/>
    <w:rsid w:val="00894CDC"/>
    <w:pPr>
      <w:tabs>
        <w:tab w:val="clear" w:pos="720"/>
      </w:tabs>
      <w:ind w:left="0" w:firstLine="0"/>
      <w:outlineLvl w:val="9"/>
    </w:pPr>
  </w:style>
  <w:style w:type="paragraph" w:customStyle="1" w:styleId="Heading6notoc">
    <w:name w:val="Heading 6 (no toc)"/>
    <w:basedOn w:val="Heading6"/>
    <w:semiHidden/>
    <w:rsid w:val="00894CDC"/>
    <w:pPr>
      <w:tabs>
        <w:tab w:val="clear" w:pos="4320"/>
      </w:tabs>
      <w:ind w:left="0" w:firstLine="0"/>
      <w:outlineLvl w:val="9"/>
    </w:pPr>
  </w:style>
  <w:style w:type="paragraph" w:customStyle="1" w:styleId="Heading7notoc">
    <w:name w:val="Heading 7 (no toc)"/>
    <w:basedOn w:val="Heading7"/>
    <w:semiHidden/>
    <w:rsid w:val="00894CDC"/>
    <w:pPr>
      <w:tabs>
        <w:tab w:val="clear" w:pos="5040"/>
      </w:tabs>
      <w:ind w:left="0" w:firstLine="0"/>
      <w:outlineLvl w:val="9"/>
    </w:pPr>
  </w:style>
  <w:style w:type="paragraph" w:customStyle="1" w:styleId="Heading8notoc">
    <w:name w:val="Heading 8 (no toc)"/>
    <w:basedOn w:val="Heading8"/>
    <w:semiHidden/>
    <w:rsid w:val="00894CDC"/>
    <w:pPr>
      <w:tabs>
        <w:tab w:val="clear" w:pos="5760"/>
      </w:tabs>
      <w:ind w:left="0" w:firstLine="0"/>
      <w:outlineLvl w:val="9"/>
    </w:pPr>
  </w:style>
  <w:style w:type="paragraph" w:customStyle="1" w:styleId="Heading9notoc">
    <w:name w:val="Heading 9 (no toc)"/>
    <w:basedOn w:val="Heading9"/>
    <w:semiHidden/>
    <w:rsid w:val="00894CDC"/>
    <w:pPr>
      <w:tabs>
        <w:tab w:val="clear" w:pos="6480"/>
      </w:tabs>
      <w:ind w:left="0" w:firstLine="0"/>
      <w:outlineLvl w:val="9"/>
    </w:pPr>
  </w:style>
  <w:style w:type="paragraph" w:customStyle="1" w:styleId="DocIDEnd">
    <w:name w:val="DocIDEnd"/>
    <w:basedOn w:val="Normal"/>
    <w:rsid w:val="00A61831"/>
    <w:pPr>
      <w:spacing w:before="100" w:beforeAutospacing="1" w:after="100" w:afterAutospacing="1"/>
    </w:pPr>
    <w:rPr>
      <w:kern w:val="0"/>
      <w:sz w:val="16"/>
      <w:szCs w:val="24"/>
    </w:rPr>
  </w:style>
  <w:style w:type="paragraph" w:customStyle="1" w:styleId="f100">
    <w:name w:val="f100"/>
    <w:basedOn w:val="Normal"/>
    <w:rsid w:val="000F73E1"/>
    <w:pPr>
      <w:spacing w:before="100" w:beforeAutospacing="1" w:after="100" w:afterAutospacing="1"/>
    </w:pPr>
    <w:rPr>
      <w:kern w:val="0"/>
      <w:szCs w:val="24"/>
    </w:rPr>
  </w:style>
  <w:style w:type="table" w:styleId="TableGrid">
    <w:name w:val="Table Grid"/>
    <w:basedOn w:val="TableNormal"/>
    <w:rsid w:val="006D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yIts">
    <w:name w:val="By Its"/>
    <w:basedOn w:val="Normal"/>
    <w:rsid w:val="006D2694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2</TotalTime>
  <Pages>2</Pages>
  <Words>725</Words>
  <Characters>4136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</vt:lpstr>
    </vt:vector>
  </TitlesOfParts>
  <Company>Rescribe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</dc:title>
  <dc:subject/>
  <dc:creator>Rescribe</dc:creator>
  <cp:keywords/>
  <cp:lastModifiedBy>tjg</cp:lastModifiedBy>
  <cp:revision>4</cp:revision>
  <cp:lastPrinted>2009-06-23T00:53:00Z</cp:lastPrinted>
  <dcterms:created xsi:type="dcterms:W3CDTF">2009-12-11T22:03:00Z</dcterms:created>
  <dcterms:modified xsi:type="dcterms:W3CDTF">2010-01-13T23:40:00Z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EndSectionNumber">
    <vt:lpwstr>1</vt:lpwstr>
  </property>
  <property fmtid="{D5CDD505-2E9C-101B-9397-08002B2CF9AE}" pid="4" name="CUS_DocIDEndAdjustedPageNumber">
    <vt:lpwstr>1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-1</vt:lpwstr>
  </property>
  <property fmtid="{D5CDD505-2E9C-101B-9397-08002B2CF9AE}" pid="7" name="CUS_DocIDbchkMatterNumber">
    <vt:lpwstr>-1</vt:lpwstr>
  </property>
  <property fmtid="{D5CDD505-2E9C-101B-9397-08002B2CF9AE}" pid="8" name="CUS_DocIDbchkDocument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sSeparator">
    <vt:lpwstr>.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aveAs">
    <vt:lpwstr>YES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11016.00001.146939.2</vt:lpwstr>
  </property>
</Properties>
</file>