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D06965" w:rsidRDefault="00D06965" w:rsidP="00721F8E">
      <w:pPr>
        <w:jc w:val="center"/>
        <w:rPr>
          <w:rFonts w:ascii="Arial Narrow" w:hAnsi="Arial Narrow"/>
          <w:b/>
          <w:sz w:val="26"/>
          <w:szCs w:val="26"/>
          <w:lang w:val="fil-PH"/>
        </w:rPr>
      </w:pPr>
    </w:p>
    <w:p w:rsidR="0009513E" w:rsidRPr="00FC3ACF" w:rsidRDefault="00797933" w:rsidP="00721F8E">
      <w:pPr>
        <w:jc w:val="center"/>
        <w:rPr>
          <w:rFonts w:ascii="Arial Narrow" w:hAnsi="Arial Narrow"/>
          <w:sz w:val="26"/>
          <w:szCs w:val="26"/>
          <w:lang w:val="fil-PH"/>
        </w:rPr>
      </w:pPr>
      <w:sdt>
        <w:sdtPr>
          <w:rPr>
            <w:rFonts w:ascii="Arial Narrow" w:hAnsi="Arial Narrow"/>
            <w:b/>
            <w:sz w:val="26"/>
            <w:szCs w:val="26"/>
            <w:lang w:val="fil-PH"/>
          </w:rPr>
          <w:id w:val="81939557"/>
          <w:placeholder>
            <w:docPart w:val="52F3A05555F74A32ABF3BD3DC8FB8FB9"/>
          </w:placeholder>
          <w:showingPlcHdr/>
          <w:text/>
        </w:sdtPr>
        <w:sdtContent>
          <w:r w:rsidR="00C760F6" w:rsidRPr="00C760F6">
            <w:rPr>
              <w:rFonts w:ascii="Arial Narrow" w:hAnsi="Arial Narrow"/>
              <w:b/>
              <w:color w:val="993300"/>
              <w:sz w:val="26"/>
              <w:szCs w:val="26"/>
              <w:lang w:val="fil-PH"/>
            </w:rPr>
            <w:t>Enter School District Name here</w:t>
          </w:r>
        </w:sdtContent>
      </w:sdt>
      <w:r w:rsidR="0009513E" w:rsidRPr="00FC3ACF">
        <w:rPr>
          <w:rFonts w:ascii="Arial Narrow" w:hAnsi="Arial Narrow"/>
          <w:b/>
          <w:sz w:val="26"/>
          <w:szCs w:val="26"/>
          <w:lang w:val="fil-PH"/>
        </w:rPr>
        <w:t xml:space="preserve"> </w:t>
      </w:r>
      <w:r w:rsidR="00721F8E">
        <w:rPr>
          <w:rFonts w:ascii="Arial Narrow" w:hAnsi="Arial Narrow"/>
          <w:b/>
          <w:sz w:val="26"/>
          <w:szCs w:val="26"/>
          <w:lang w:val="fil-PH"/>
        </w:rPr>
        <w:t xml:space="preserve">- </w:t>
      </w:r>
      <w:r w:rsidR="00765AF3" w:rsidRPr="00E42054">
        <w:rPr>
          <w:rFonts w:ascii="Arial Narrow" w:hAnsi="Arial Narrow"/>
          <w:b/>
          <w:sz w:val="26"/>
          <w:szCs w:val="26"/>
          <w:lang w:val="fil-PH"/>
        </w:rPr>
        <w:t>PORMA</w:t>
      </w:r>
      <w:r w:rsidR="003F3A59">
        <w:rPr>
          <w:rFonts w:ascii="Arial Narrow" w:hAnsi="Arial Narrow"/>
          <w:b/>
          <w:sz w:val="26"/>
          <w:szCs w:val="26"/>
          <w:lang w:val="fil-PH"/>
        </w:rPr>
        <w:t>S</w:t>
      </w:r>
      <w:r w:rsidR="00765AF3">
        <w:rPr>
          <w:rFonts w:ascii="Arial Narrow" w:hAnsi="Arial Narrow"/>
          <w:b/>
          <w:sz w:val="26"/>
          <w:szCs w:val="26"/>
          <w:lang w:val="fil-PH"/>
        </w:rPr>
        <w:t xml:space="preserve"> </w:t>
      </w:r>
      <w:r w:rsidR="0009513E" w:rsidRPr="00FC3ACF">
        <w:rPr>
          <w:rFonts w:ascii="Arial Narrow" w:hAnsi="Arial Narrow"/>
          <w:b/>
          <w:sz w:val="26"/>
          <w:szCs w:val="26"/>
          <w:lang w:val="fil-PH"/>
        </w:rPr>
        <w:t>NG PAGSUSURI NG KATAWAN PARA SA PALAKASAN</w:t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40"/>
        <w:gridCol w:w="671"/>
        <w:gridCol w:w="434"/>
        <w:gridCol w:w="2225"/>
        <w:gridCol w:w="1080"/>
        <w:gridCol w:w="139"/>
        <w:gridCol w:w="491"/>
        <w:gridCol w:w="90"/>
        <w:gridCol w:w="381"/>
        <w:gridCol w:w="69"/>
        <w:gridCol w:w="679"/>
        <w:gridCol w:w="1571"/>
        <w:gridCol w:w="360"/>
        <w:gridCol w:w="2088"/>
      </w:tblGrid>
      <w:tr w:rsidR="0009513E" w:rsidRPr="00FC3ACF">
        <w:trPr>
          <w:trHeight w:val="251"/>
        </w:trPr>
        <w:tc>
          <w:tcPr>
            <w:tcW w:w="11376" w:type="dxa"/>
            <w:gridSpan w:val="15"/>
            <w:shd w:val="clear" w:color="auto" w:fill="E6E6E6"/>
          </w:tcPr>
          <w:p w:rsidR="0009513E" w:rsidRPr="00FC3ACF" w:rsidRDefault="0009513E">
            <w:pPr>
              <w:jc w:val="center"/>
              <w:rPr>
                <w:lang w:val="fil-PH"/>
              </w:rPr>
            </w:pPr>
            <w:r w:rsidRPr="00FC3ACF">
              <w:rPr>
                <w:b/>
                <w:sz w:val="20"/>
                <w:lang w:val="fil-PH"/>
              </w:rPr>
              <w:t xml:space="preserve">BAHAGI 1 (DAPAT KUMPLETUHIN </w:t>
            </w:r>
            <w:r w:rsidRPr="00721F8E">
              <w:rPr>
                <w:b/>
                <w:sz w:val="20"/>
                <w:lang w:val="fil-PH"/>
              </w:rPr>
              <w:t xml:space="preserve">NG </w:t>
            </w:r>
            <w:r w:rsidR="00C53319" w:rsidRPr="00721F8E">
              <w:rPr>
                <w:b/>
                <w:sz w:val="20"/>
                <w:lang w:val="fil-PH"/>
              </w:rPr>
              <w:t>ISANG</w:t>
            </w:r>
            <w:r w:rsidRPr="00721F8E">
              <w:rPr>
                <w:b/>
                <w:sz w:val="20"/>
                <w:lang w:val="fil-PH"/>
              </w:rPr>
              <w:t xml:space="preserve"> MAGULANG O </w:t>
            </w:r>
            <w:r w:rsidR="00F12911" w:rsidRPr="00721F8E">
              <w:rPr>
                <w:b/>
                <w:sz w:val="20"/>
                <w:lang w:val="fil-PH"/>
              </w:rPr>
              <w:t>LEGAL</w:t>
            </w:r>
            <w:r w:rsidR="00B077E8">
              <w:rPr>
                <w:b/>
                <w:sz w:val="20"/>
                <w:lang w:val="fil-PH"/>
              </w:rPr>
              <w:t xml:space="preserve"> NA </w:t>
            </w:r>
            <w:r w:rsidRPr="00FC3ACF">
              <w:rPr>
                <w:b/>
                <w:sz w:val="20"/>
                <w:lang w:val="fil-PH"/>
              </w:rPr>
              <w:t>TAGAPANGALAGA)</w:t>
            </w:r>
          </w:p>
        </w:tc>
      </w:tr>
      <w:tr w:rsidR="0009513E" w:rsidRPr="00FC3ACF">
        <w:trPr>
          <w:trHeight w:val="332"/>
        </w:trPr>
        <w:tc>
          <w:tcPr>
            <w:tcW w:w="4428" w:type="dxa"/>
            <w:gridSpan w:val="5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APELYIDO</w:t>
            </w:r>
          </w:p>
        </w:tc>
        <w:tc>
          <w:tcPr>
            <w:tcW w:w="4860" w:type="dxa"/>
            <w:gridSpan w:val="9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PANGALAN</w:t>
            </w:r>
          </w:p>
        </w:tc>
        <w:tc>
          <w:tcPr>
            <w:tcW w:w="2088" w:type="dxa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GRADO</w:t>
            </w:r>
          </w:p>
        </w:tc>
      </w:tr>
      <w:tr w:rsidR="0009513E" w:rsidRPr="00FC3ACF">
        <w:trPr>
          <w:trHeight w:val="368"/>
        </w:trPr>
        <w:tc>
          <w:tcPr>
            <w:tcW w:w="2203" w:type="dxa"/>
            <w:gridSpan w:val="4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PETSA NG KAPANGANAKAN</w:t>
            </w:r>
          </w:p>
        </w:tc>
        <w:tc>
          <w:tcPr>
            <w:tcW w:w="2225" w:type="dxa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PALAKASAN SA TAGLAGAS</w:t>
            </w:r>
          </w:p>
        </w:tc>
        <w:tc>
          <w:tcPr>
            <w:tcW w:w="2181" w:type="dxa"/>
            <w:gridSpan w:val="5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PALAKASAN SA TAGLAMIG</w:t>
            </w:r>
          </w:p>
        </w:tc>
        <w:tc>
          <w:tcPr>
            <w:tcW w:w="2319" w:type="dxa"/>
            <w:gridSpan w:val="3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PALAKASAN SA TAGSIBOL</w:t>
            </w:r>
          </w:p>
        </w:tc>
        <w:tc>
          <w:tcPr>
            <w:tcW w:w="2448" w:type="dxa"/>
            <w:gridSpan w:val="2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20"/>
                <w:vertAlign w:val="superscript"/>
                <w:lang w:val="fil-PH"/>
              </w:rPr>
              <w:t>NUMERO NG ID NG ESTUDYANTE</w:t>
            </w:r>
          </w:p>
        </w:tc>
      </w:tr>
      <w:tr w:rsidR="0009513E" w:rsidRPr="00FC3ACF">
        <w:tc>
          <w:tcPr>
            <w:tcW w:w="11376" w:type="dxa"/>
            <w:gridSpan w:val="15"/>
            <w:shd w:val="clear" w:color="auto" w:fill="E6E6E6"/>
          </w:tcPr>
          <w:p w:rsidR="0009513E" w:rsidRPr="00FC3ACF" w:rsidRDefault="0009513E">
            <w:pPr>
              <w:jc w:val="center"/>
              <w:rPr>
                <w:lang w:val="fil-PH"/>
              </w:rPr>
            </w:pPr>
            <w:r w:rsidRPr="00FC3ACF">
              <w:rPr>
                <w:b/>
                <w:sz w:val="22"/>
                <w:lang w:val="fil-PH"/>
              </w:rPr>
              <w:t xml:space="preserve">KASAYSAYAN NG KALUSUGAN (Dapat </w:t>
            </w:r>
            <w:r w:rsidR="00C53319" w:rsidRPr="00721F8E">
              <w:rPr>
                <w:b/>
                <w:sz w:val="22"/>
                <w:lang w:val="fil-PH"/>
              </w:rPr>
              <w:t>K</w:t>
            </w:r>
            <w:r w:rsidRPr="00721F8E">
              <w:rPr>
                <w:b/>
                <w:sz w:val="22"/>
                <w:lang w:val="fil-PH"/>
              </w:rPr>
              <w:t xml:space="preserve">umpletuhin </w:t>
            </w:r>
            <w:r w:rsidR="00C53319" w:rsidRPr="00721F8E">
              <w:rPr>
                <w:b/>
                <w:sz w:val="22"/>
                <w:lang w:val="fil-PH"/>
              </w:rPr>
              <w:t>B</w:t>
            </w:r>
            <w:r w:rsidRPr="00721F8E">
              <w:rPr>
                <w:b/>
                <w:sz w:val="22"/>
                <w:lang w:val="fil-PH"/>
              </w:rPr>
              <w:t xml:space="preserve">ago ang </w:t>
            </w:r>
            <w:r w:rsidR="00C53319" w:rsidRPr="00721F8E">
              <w:rPr>
                <w:b/>
                <w:sz w:val="22"/>
                <w:lang w:val="fil-PH"/>
              </w:rPr>
              <w:t>P</w:t>
            </w:r>
            <w:r w:rsidRPr="00721F8E">
              <w:rPr>
                <w:b/>
                <w:sz w:val="22"/>
                <w:lang w:val="fil-PH"/>
              </w:rPr>
              <w:t>agsusuri</w:t>
            </w:r>
            <w:r w:rsidRPr="00FC3ACF">
              <w:rPr>
                <w:b/>
                <w:sz w:val="22"/>
                <w:lang w:val="fil-PH"/>
              </w:rPr>
              <w:t>)</w:t>
            </w:r>
          </w:p>
        </w:tc>
      </w:tr>
      <w:tr w:rsidR="0009513E" w:rsidRPr="00FC3ACF">
        <w:tc>
          <w:tcPr>
            <w:tcW w:w="558" w:type="dxa"/>
            <w:tcBorders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Oo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Hindi</w:t>
            </w:r>
          </w:p>
        </w:tc>
        <w:tc>
          <w:tcPr>
            <w:tcW w:w="3878" w:type="dxa"/>
            <w:gridSpan w:val="4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Ang estudyante bang ito ay nagkaroon ng</w:t>
            </w:r>
            <w:r w:rsidRPr="00FC3ACF">
              <w:rPr>
                <w:b/>
                <w:sz w:val="18"/>
                <w:lang w:val="fil-PH"/>
              </w:rPr>
              <w:t>: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Oo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Hindi</w:t>
            </w:r>
          </w:p>
        </w:tc>
        <w:tc>
          <w:tcPr>
            <w:tcW w:w="4019" w:type="dxa"/>
            <w:gridSpan w:val="3"/>
            <w:tcBorders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Ang estudyante bang ito ay</w:t>
            </w:r>
            <w:r w:rsidRPr="00FC3ACF">
              <w:rPr>
                <w:b/>
                <w:sz w:val="18"/>
                <w:lang w:val="fil-PH"/>
              </w:rPr>
              <w:t>:</w:t>
            </w:r>
          </w:p>
        </w:tc>
      </w:tr>
      <w:tr w:rsidR="0009513E" w:rsidRPr="0090431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Hindi gumagaling o pabalik-balik na sakit?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16.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Nagsusuot ng salamin sa mata o contact lenses?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Sakit na tumatagal nang higit sa 1 linggo?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17.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Nagsusuot ng mga bridge, brace o plate para sa ngipin?</w:t>
            </w:r>
          </w:p>
        </w:tc>
      </w:tr>
      <w:tr w:rsidR="0009513E" w:rsidRPr="0090431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3.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Pagpapaospital o Pag-opera?</w:t>
            </w:r>
          </w:p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Kondisyon sa nerbiyos, isip o neurolohiya?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18.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Umiinom ng gamot?</w:t>
            </w:r>
            <w:r w:rsidR="00383F0F" w:rsidRPr="00FC3ACF">
              <w:rPr>
                <w:sz w:val="18"/>
                <w:lang w:val="fil-PH"/>
              </w:rPr>
              <w:t xml:space="preserve"> </w:t>
            </w:r>
            <w:r w:rsidRPr="00FC3ACF">
              <w:rPr>
                <w:sz w:val="18"/>
                <w:lang w:val="fil-PH"/>
              </w:rPr>
              <w:t>(Ilista sa ibaba):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5.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Pagkawala o di-pagganap ng mga bahagi ng katawan (mata, bato, atay, bayag) o mga glandula?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 xml:space="preserve">Oo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Hindi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May kasaysayan ba ng</w:t>
            </w:r>
            <w:r w:rsidRPr="00FC3ACF">
              <w:rPr>
                <w:b/>
                <w:sz w:val="18"/>
                <w:lang w:val="fil-PH"/>
              </w:rPr>
              <w:t>:</w:t>
            </w:r>
          </w:p>
        </w:tc>
      </w:tr>
      <w:tr w:rsidR="0009513E" w:rsidRPr="0090431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6.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alerhiya (mga gamot, kagat ng insekto, pagkain)?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19.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pinsalang nangangailangan ng pangangalagang medikal o paggamot?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problema sa puso o presyon ng dugo?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20.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Pananakit o pinsala ng leeg o likod?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8.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Pananakit ng dibdib o malubhang pangangapos ng hininga kapag nag-ehersisyo?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21.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22.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Pananakit o pinsala ng tuhod?</w:t>
            </w:r>
          </w:p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Pananakit o pinsala ng balikat o siko?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9.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Pagkahilo o paghihimatay kapag nag-ehersisyo?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23.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Pananakit o pinsala ng bukungbukong?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10.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Paghihimatay, matitinding sakit sa ulo mga pangingisay?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24.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Ibang pananakit o pinsala sa kasu-kasuan?</w:t>
            </w:r>
          </w:p>
        </w:tc>
      </w:tr>
      <w:tr w:rsidR="0009513E" w:rsidRPr="00FC3ACF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Pagkaalog ng utak o pagkawala ng malay?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25.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nabaling buto (mga pagkabasag)?</w:t>
            </w:r>
          </w:p>
        </w:tc>
      </w:tr>
      <w:tr w:rsidR="0009513E" w:rsidRPr="0090431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Panlalata sa init, istrok sa init, o ibang mga problema sa init?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26.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b/>
                <w:sz w:val="18"/>
                <w:u w:val="single"/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Oo</w:t>
            </w:r>
          </w:p>
          <w:p w:rsidR="0009513E" w:rsidRPr="00FC3ACF" w:rsidRDefault="0009513E">
            <w:pPr>
              <w:rPr>
                <w:b/>
                <w:sz w:val="18"/>
                <w:u w:val="single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b/>
                <w:sz w:val="18"/>
                <w:u w:val="single"/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Hindi</w:t>
            </w:r>
          </w:p>
          <w:p w:rsidR="0009513E" w:rsidRPr="00FC3ACF" w:rsidRDefault="0009513E">
            <w:pPr>
              <w:rPr>
                <w:b/>
                <w:sz w:val="18"/>
                <w:u w:val="single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b/>
                <w:sz w:val="18"/>
                <w:lang w:val="fil-PH"/>
              </w:rPr>
            </w:pPr>
            <w:r w:rsidRPr="00FC3ACF">
              <w:rPr>
                <w:b/>
                <w:sz w:val="18"/>
                <w:u w:val="single"/>
                <w:lang w:val="fil-PH"/>
              </w:rPr>
              <w:t>Karagdagang kasaysayan</w:t>
            </w:r>
            <w:r w:rsidRPr="00FC3ACF">
              <w:rPr>
                <w:b/>
                <w:sz w:val="18"/>
                <w:lang w:val="fil-PH"/>
              </w:rPr>
              <w:t>:</w:t>
            </w:r>
          </w:p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depekto sa pagsilang (iwinasto o hindi)?</w:t>
            </w:r>
          </w:p>
        </w:tc>
      </w:tr>
      <w:tr w:rsidR="0009513E" w:rsidRPr="00904316">
        <w:trPr>
          <w:trHeight w:val="449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Mabilis na tibok ng puso</w:t>
            </w:r>
            <w:r w:rsidRPr="00E42054">
              <w:rPr>
                <w:sz w:val="18"/>
                <w:lang w:val="fil-PH"/>
              </w:rPr>
              <w:t xml:space="preserve">, </w:t>
            </w:r>
            <w:r w:rsidR="00765AF3" w:rsidRPr="00E42054">
              <w:rPr>
                <w:sz w:val="18"/>
                <w:lang w:val="fil-PH"/>
              </w:rPr>
              <w:t>t</w:t>
            </w:r>
            <w:r w:rsidRPr="00E42054">
              <w:rPr>
                <w:sz w:val="18"/>
                <w:lang w:val="fil-PH"/>
              </w:rPr>
              <w:t>umatalun-</w:t>
            </w:r>
            <w:r w:rsidRPr="00FC3ACF">
              <w:rPr>
                <w:sz w:val="18"/>
                <w:lang w:val="fil-PH"/>
              </w:rPr>
              <w:t>talon, di-regular na mga tibok ng puso, o ungol ng puso?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27.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Pagkamatay ng magulang o lolo o lola na wala pang 40 taong gulang bunga ng medikal na dahilan o kondisyon?</w:t>
            </w:r>
          </w:p>
        </w:tc>
      </w:tr>
      <w:tr w:rsidR="0009513E" w:rsidRPr="00904316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14.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15.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Mga atake?</w:t>
            </w:r>
          </w:p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Mga malubha o paulit-ulit na pulikat ng kalamnan?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28.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Magulang o lolo o lola na nangangailangan ng paggamot para sa kondisyon ng puso na wala pang 50 taong gulang</w:t>
            </w:r>
            <w:r w:rsidR="00383F0F" w:rsidRPr="00FC3ACF">
              <w:rPr>
                <w:sz w:val="18"/>
                <w:lang w:val="fil-PH"/>
              </w:rPr>
              <w:t>?</w:t>
            </w:r>
            <w:r w:rsidRPr="00FC3ACF">
              <w:rPr>
                <w:sz w:val="18"/>
                <w:lang w:val="fil-PH"/>
              </w:rPr>
              <w:t xml:space="preserve"> </w:t>
            </w:r>
          </w:p>
        </w:tc>
      </w:tr>
      <w:tr w:rsidR="0009513E" w:rsidRPr="00FC3ACF">
        <w:tc>
          <w:tcPr>
            <w:tcW w:w="5647" w:type="dxa"/>
            <w:gridSpan w:val="7"/>
            <w:tcBorders>
              <w:top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6"/>
                <w:szCs w:val="16"/>
                <w:lang w:val="fil-PH"/>
              </w:rPr>
            </w:pPr>
            <w:r w:rsidRPr="00FC3ACF">
              <w:rPr>
                <w:i/>
                <w:sz w:val="16"/>
                <w:szCs w:val="16"/>
                <w:lang w:val="fil-PH"/>
              </w:rPr>
              <w:t>Petsa ng pinakahuling alam na iniksiyon sa</w:t>
            </w:r>
            <w:r w:rsidR="00383F0F" w:rsidRPr="00FC3ACF">
              <w:rPr>
                <w:i/>
                <w:sz w:val="16"/>
                <w:szCs w:val="16"/>
                <w:lang w:val="fil-PH"/>
              </w:rPr>
              <w:t xml:space="preserve"> </w:t>
            </w:r>
            <w:r w:rsidRPr="00FC3ACF">
              <w:rPr>
                <w:i/>
                <w:sz w:val="16"/>
                <w:szCs w:val="16"/>
                <w:lang w:val="fil-PH"/>
              </w:rPr>
              <w:t>tetano (paninigas ng panga):</w:t>
            </w:r>
            <w:r w:rsidRPr="00FC3ACF">
              <w:rPr>
                <w:sz w:val="16"/>
                <w:szCs w:val="16"/>
                <w:lang w:val="fil-PH"/>
              </w:rPr>
              <w:t xml:space="preserve"> ____</w:t>
            </w:r>
            <w:r w:rsidR="00383F0F" w:rsidRPr="00FC3ACF">
              <w:rPr>
                <w:sz w:val="16"/>
                <w:szCs w:val="16"/>
                <w:lang w:val="fil-PH"/>
              </w:rPr>
              <w:t>____</w:t>
            </w:r>
          </w:p>
          <w:p w:rsidR="0009513E" w:rsidRPr="00FC3ACF" w:rsidRDefault="0009513E">
            <w:pPr>
              <w:rPr>
                <w:sz w:val="16"/>
                <w:szCs w:val="16"/>
                <w:lang w:val="fil-PH"/>
              </w:rPr>
            </w:pPr>
            <w:r w:rsidRPr="00FC3ACF">
              <w:rPr>
                <w:sz w:val="16"/>
                <w:szCs w:val="16"/>
                <w:lang w:val="fil-PH"/>
              </w:rPr>
              <w:t xml:space="preserve">Petsa ng huling </w:t>
            </w:r>
            <w:r w:rsidRPr="000039A1">
              <w:rPr>
                <w:sz w:val="16"/>
                <w:szCs w:val="16"/>
                <w:lang w:val="fil-PH"/>
              </w:rPr>
              <w:t>kumpletong pagsusuri</w:t>
            </w:r>
            <w:r w:rsidR="00765AF3" w:rsidRPr="000039A1">
              <w:rPr>
                <w:sz w:val="16"/>
                <w:szCs w:val="16"/>
                <w:lang w:val="fil-PH"/>
              </w:rPr>
              <w:t xml:space="preserve"> ng katawan</w:t>
            </w:r>
            <w:r w:rsidRPr="00FC3ACF">
              <w:rPr>
                <w:sz w:val="16"/>
                <w:szCs w:val="16"/>
                <w:lang w:val="fil-PH"/>
              </w:rPr>
              <w:t>: ___________________</w:t>
            </w:r>
            <w:r w:rsidR="00383F0F" w:rsidRPr="00FC3ACF">
              <w:rPr>
                <w:sz w:val="16"/>
                <w:szCs w:val="16"/>
                <w:lang w:val="fil-PH"/>
              </w:rPr>
              <w:t>______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>29.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sym w:font="Wingdings" w:char="F06F"/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nil"/>
            </w:tcBorders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18"/>
                <w:lang w:val="fil-PH"/>
              </w:rPr>
              <w:t>Natingnan ng isang doktor nang emerhensiya o apurahan sa huling 12 buwan?</w:t>
            </w:r>
          </w:p>
        </w:tc>
      </w:tr>
      <w:tr w:rsidR="0009513E" w:rsidRPr="00FC3ACF">
        <w:trPr>
          <w:trHeight w:val="431"/>
        </w:trPr>
        <w:tc>
          <w:tcPr>
            <w:tcW w:w="11376" w:type="dxa"/>
            <w:gridSpan w:val="15"/>
            <w:tcBorders>
              <w:top w:val="nil"/>
            </w:tcBorders>
          </w:tcPr>
          <w:p w:rsidR="0009513E" w:rsidRPr="00FC3ACF" w:rsidRDefault="0009513E">
            <w:pPr>
              <w:rPr>
                <w:i/>
                <w:sz w:val="19"/>
                <w:szCs w:val="19"/>
                <w:lang w:val="fil-PH"/>
              </w:rPr>
            </w:pPr>
            <w:r w:rsidRPr="00FC3ACF">
              <w:rPr>
                <w:i/>
                <w:sz w:val="19"/>
                <w:szCs w:val="19"/>
                <w:u w:val="single"/>
                <w:lang w:val="fil-PH"/>
              </w:rPr>
              <w:t>Ipaliwanag rito ang lahat ng sagot na "OO" kasama ng anumang ibang katotohanan o pangyayari na dapat ihayag</w:t>
            </w:r>
            <w:r w:rsidR="00765AF3">
              <w:rPr>
                <w:i/>
                <w:sz w:val="19"/>
                <w:szCs w:val="19"/>
                <w:u w:val="single"/>
                <w:lang w:val="fil-PH"/>
              </w:rPr>
              <w:t xml:space="preserve"> </w:t>
            </w:r>
            <w:r w:rsidR="00765AF3" w:rsidRPr="00721F8E">
              <w:rPr>
                <w:i/>
                <w:sz w:val="19"/>
                <w:szCs w:val="19"/>
                <w:u w:val="single"/>
                <w:lang w:val="fil-PH"/>
              </w:rPr>
              <w:t>bago ang pagsusuri</w:t>
            </w:r>
            <w:r w:rsidRPr="00FC3ACF">
              <w:rPr>
                <w:i/>
                <w:sz w:val="19"/>
                <w:szCs w:val="19"/>
                <w:u w:val="single"/>
                <w:lang w:val="fil-PH"/>
              </w:rPr>
              <w:t xml:space="preserve"> (gamitin ang </w:t>
            </w:r>
            <w:r w:rsidRPr="00E42054">
              <w:rPr>
                <w:i/>
                <w:sz w:val="19"/>
                <w:szCs w:val="19"/>
                <w:u w:val="single"/>
                <w:lang w:val="fil-PH"/>
              </w:rPr>
              <w:t xml:space="preserve">likod ng </w:t>
            </w:r>
            <w:r w:rsidR="00765AF3" w:rsidRPr="00E42054">
              <w:rPr>
                <w:i/>
                <w:sz w:val="19"/>
                <w:szCs w:val="19"/>
                <w:u w:val="single"/>
                <w:lang w:val="fil-PH"/>
              </w:rPr>
              <w:t>porma</w:t>
            </w:r>
            <w:r w:rsidR="00AE37D4" w:rsidRPr="00E42054">
              <w:rPr>
                <w:i/>
                <w:sz w:val="19"/>
                <w:szCs w:val="19"/>
                <w:u w:val="single"/>
                <w:lang w:val="fil-PH"/>
              </w:rPr>
              <w:t>s</w:t>
            </w:r>
            <w:r w:rsidRPr="00FC3ACF">
              <w:rPr>
                <w:i/>
                <w:sz w:val="19"/>
                <w:szCs w:val="19"/>
                <w:u w:val="single"/>
                <w:lang w:val="fil-PH"/>
              </w:rPr>
              <w:t xml:space="preserve"> kung kailangan)</w:t>
            </w:r>
            <w:r w:rsidRPr="00FC3ACF">
              <w:rPr>
                <w:i/>
                <w:sz w:val="19"/>
                <w:szCs w:val="19"/>
                <w:lang w:val="fil-PH"/>
              </w:rPr>
              <w:t>:</w:t>
            </w:r>
          </w:p>
          <w:p w:rsidR="0009513E" w:rsidRPr="00FC3ACF" w:rsidRDefault="0009513E">
            <w:pPr>
              <w:rPr>
                <w:sz w:val="18"/>
                <w:lang w:val="fil-PH"/>
              </w:rPr>
            </w:pPr>
          </w:p>
        </w:tc>
      </w:tr>
      <w:tr w:rsidR="0009513E" w:rsidRPr="00904316">
        <w:tc>
          <w:tcPr>
            <w:tcW w:w="11376" w:type="dxa"/>
            <w:gridSpan w:val="15"/>
          </w:tcPr>
          <w:p w:rsidR="0009513E" w:rsidRPr="00FC3ACF" w:rsidRDefault="0009513E">
            <w:pPr>
              <w:jc w:val="both"/>
              <w:rPr>
                <w:lang w:val="fil-PH"/>
              </w:rPr>
            </w:pPr>
            <w:r w:rsidRPr="00FC3ACF">
              <w:rPr>
                <w:b/>
                <w:sz w:val="18"/>
                <w:lang w:val="fil-PH"/>
              </w:rPr>
              <w:t>PAHINTULOT NG MAGULANG/TAGAPANGALAGA:</w:t>
            </w:r>
            <w:r w:rsidR="00383F0F" w:rsidRPr="00FC3ACF">
              <w:rPr>
                <w:sz w:val="18"/>
                <w:lang w:val="fil-PH"/>
              </w:rPr>
              <w:t xml:space="preserve"> </w:t>
            </w:r>
            <w:r w:rsidRPr="00E300EB">
              <w:rPr>
                <w:sz w:val="18"/>
                <w:lang w:val="fil-PH"/>
              </w:rPr>
              <w:t xml:space="preserve">Pinahihintulutan ko ang isang doktor </w:t>
            </w:r>
            <w:r w:rsidR="00765AF3" w:rsidRPr="00E300EB">
              <w:rPr>
                <w:sz w:val="18"/>
                <w:lang w:val="fil-PH"/>
              </w:rPr>
              <w:t xml:space="preserve">o ang isang angkop na pinahintulutan at pinangangasiwaang katulong ng doktor o nanggagamot na nars </w:t>
            </w:r>
            <w:r w:rsidRPr="00E300EB">
              <w:rPr>
                <w:sz w:val="18"/>
                <w:lang w:val="fil-PH"/>
              </w:rPr>
              <w:t>na gumawa ng Pagsusuri ng Katawan para sa Palakasan sa estudyante.</w:t>
            </w:r>
            <w:r w:rsidR="00383F0F" w:rsidRPr="00E300EB">
              <w:rPr>
                <w:sz w:val="18"/>
                <w:lang w:val="fil-PH"/>
              </w:rPr>
              <w:t xml:space="preserve"> </w:t>
            </w:r>
            <w:r w:rsidRPr="00E300EB">
              <w:rPr>
                <w:sz w:val="18"/>
                <w:lang w:val="fil-PH"/>
              </w:rPr>
              <w:t>Ang impormasyon na nakalagay sa itaas ay kumpleto at tumpak at wala akong alam na dahilan kung</w:t>
            </w:r>
            <w:r w:rsidRPr="00FC3ACF">
              <w:rPr>
                <w:sz w:val="18"/>
                <w:lang w:val="fil-PH"/>
              </w:rPr>
              <w:t xml:space="preserve"> bakit ang estudyante ay hindi lubos at ligtas na makalahok sa mga nakalistang palakasan.</w:t>
            </w:r>
            <w:r w:rsidR="00383F0F" w:rsidRPr="00FC3ACF">
              <w:rPr>
                <w:sz w:val="18"/>
                <w:lang w:val="fil-PH"/>
              </w:rPr>
              <w:t xml:space="preserve"> </w:t>
            </w:r>
            <w:r w:rsidRPr="00FC3ACF">
              <w:rPr>
                <w:sz w:val="18"/>
                <w:lang w:val="fil-PH"/>
              </w:rPr>
              <w:t xml:space="preserve">Naiintindihan ko na ito ay pagsusuring nagsasala lamang at ang kawalan ng anumang mga kondisyong pangkalusugan o inaalala na nakalista sa ibaba ay hindi nangangahulugan na ang estudyante ay </w:t>
            </w:r>
            <w:r w:rsidR="00765AF3" w:rsidRPr="00E42054">
              <w:rPr>
                <w:sz w:val="18"/>
                <w:lang w:val="fil-PH"/>
              </w:rPr>
              <w:t>walang</w:t>
            </w:r>
            <w:r w:rsidRPr="00FC3ACF">
              <w:rPr>
                <w:sz w:val="18"/>
                <w:lang w:val="fil-PH"/>
              </w:rPr>
              <w:t xml:space="preserve"> aktuwal o maaaring maging nakapipinsalang mga kondisyong pangkalusugan na maaaring maging dahilan ng pinsala o kamatayan sa estudyante habang lumalahok sa palakasan.</w:t>
            </w:r>
            <w:r w:rsidR="00383F0F" w:rsidRPr="00FC3ACF">
              <w:rPr>
                <w:sz w:val="18"/>
                <w:lang w:val="fil-PH"/>
              </w:rPr>
              <w:t xml:space="preserve"> </w:t>
            </w:r>
            <w:r w:rsidRPr="00FC3ACF">
              <w:rPr>
                <w:sz w:val="18"/>
                <w:lang w:val="fil-PH"/>
              </w:rPr>
              <w:t xml:space="preserve">Anumang tanong o inaalala na maaaring mayroon ako tungkol sa kalusugan o kaligtasan ng estudyante ay isasangguni sa aming personal na doktor </w:t>
            </w:r>
            <w:r w:rsidR="00B077E8">
              <w:rPr>
                <w:sz w:val="18"/>
                <w:lang w:val="fil-PH"/>
              </w:rPr>
              <w:t xml:space="preserve">o tagakaloob ng pangkalusugang pangangalaga </w:t>
            </w:r>
            <w:r w:rsidRPr="00FC3ACF">
              <w:rPr>
                <w:sz w:val="18"/>
                <w:lang w:val="fil-PH"/>
              </w:rPr>
              <w:t xml:space="preserve">para sa pagrepaso at pagtasa. </w:t>
            </w:r>
          </w:p>
        </w:tc>
      </w:tr>
      <w:tr w:rsidR="0009513E" w:rsidRPr="00FC3ACF">
        <w:trPr>
          <w:trHeight w:val="431"/>
        </w:trPr>
        <w:tc>
          <w:tcPr>
            <w:tcW w:w="5508" w:type="dxa"/>
            <w:gridSpan w:val="6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NAKALIMBAG NA PANGALAN NG MAGULANG O TAGAPANGALAGA</w:t>
            </w:r>
          </w:p>
        </w:tc>
        <w:tc>
          <w:tcPr>
            <w:tcW w:w="5868" w:type="dxa"/>
            <w:gridSpan w:val="9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PIRMA NG MAGULANG O TAGAPANGALAGA</w:t>
            </w:r>
          </w:p>
        </w:tc>
      </w:tr>
      <w:tr w:rsidR="0009513E" w:rsidRPr="00FC3ACF">
        <w:trPr>
          <w:trHeight w:val="350"/>
        </w:trPr>
        <w:tc>
          <w:tcPr>
            <w:tcW w:w="5508" w:type="dxa"/>
            <w:gridSpan w:val="6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TIRAHAN</w:t>
            </w:r>
          </w:p>
        </w:tc>
        <w:tc>
          <w:tcPr>
            <w:tcW w:w="1849" w:type="dxa"/>
            <w:gridSpan w:val="6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TELEPONO SA TRABAHO</w:t>
            </w:r>
          </w:p>
        </w:tc>
        <w:tc>
          <w:tcPr>
            <w:tcW w:w="1931" w:type="dxa"/>
            <w:gridSpan w:val="2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TELEPONO SA BAHAY</w:t>
            </w:r>
          </w:p>
        </w:tc>
        <w:tc>
          <w:tcPr>
            <w:tcW w:w="2088" w:type="dxa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PETSA</w:t>
            </w:r>
          </w:p>
        </w:tc>
      </w:tr>
      <w:tr w:rsidR="0009513E" w:rsidRPr="00FC3ACF">
        <w:trPr>
          <w:trHeight w:val="350"/>
        </w:trPr>
        <w:tc>
          <w:tcPr>
            <w:tcW w:w="4428" w:type="dxa"/>
            <w:gridSpan w:val="5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PANGALAN NG REGULAR NA DOKTOR</w:t>
            </w:r>
          </w:p>
        </w:tc>
        <w:tc>
          <w:tcPr>
            <w:tcW w:w="1800" w:type="dxa"/>
            <w:gridSpan w:val="4"/>
          </w:tcPr>
          <w:p w:rsidR="0009513E" w:rsidRPr="00FC3ACF" w:rsidRDefault="0009513E">
            <w:pPr>
              <w:rPr>
                <w:lang w:val="fil-PH"/>
              </w:rPr>
            </w:pPr>
            <w:r w:rsidRPr="00FC3ACF">
              <w:rPr>
                <w:sz w:val="20"/>
                <w:vertAlign w:val="superscript"/>
                <w:lang w:val="fil-PH"/>
              </w:rPr>
              <w:t>TELEPONO SA OPISINA</w:t>
            </w:r>
          </w:p>
        </w:tc>
        <w:tc>
          <w:tcPr>
            <w:tcW w:w="5148" w:type="dxa"/>
            <w:gridSpan w:val="6"/>
          </w:tcPr>
          <w:p w:rsidR="0009513E" w:rsidRPr="00FC3ACF" w:rsidRDefault="0009513E">
            <w:pPr>
              <w:rPr>
                <w:b/>
                <w:sz w:val="20"/>
                <w:vertAlign w:val="superscript"/>
                <w:lang w:val="fil-PH"/>
              </w:rPr>
            </w:pPr>
          </w:p>
        </w:tc>
      </w:tr>
    </w:tbl>
    <w:p w:rsidR="00C760F6" w:rsidRDefault="00C760F6">
      <w:r>
        <w:br w:type="page"/>
      </w:r>
    </w:p>
    <w:p w:rsidR="00C760F6" w:rsidRDefault="00C760F6"/>
    <w:p w:rsidR="00C760F6" w:rsidRDefault="00C760F6"/>
    <w:p w:rsidR="00C760F6" w:rsidRDefault="00C760F6"/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3600"/>
        <w:gridCol w:w="900"/>
        <w:gridCol w:w="2448"/>
      </w:tblGrid>
      <w:tr w:rsidR="0009513E" w:rsidRPr="00FC3ACF">
        <w:tc>
          <w:tcPr>
            <w:tcW w:w="11376" w:type="dxa"/>
            <w:gridSpan w:val="5"/>
            <w:tcBorders>
              <w:left w:val="nil"/>
              <w:right w:val="nil"/>
            </w:tcBorders>
            <w:shd w:val="clear" w:color="auto" w:fill="E6E6E6"/>
          </w:tcPr>
          <w:p w:rsidR="00735921" w:rsidRDefault="0009513E">
            <w:pPr>
              <w:jc w:val="center"/>
              <w:rPr>
                <w:b/>
                <w:sz w:val="20"/>
                <w:lang w:val="fil-PH"/>
              </w:rPr>
            </w:pPr>
            <w:r w:rsidRPr="00FC3ACF">
              <w:rPr>
                <w:b/>
                <w:sz w:val="20"/>
                <w:lang w:val="fil-PH"/>
              </w:rPr>
              <w:t xml:space="preserve">PART </w:t>
            </w:r>
            <w:r w:rsidR="00735921">
              <w:rPr>
                <w:b/>
                <w:sz w:val="20"/>
                <w:lang w:val="fil-PH"/>
              </w:rPr>
              <w:t>2</w:t>
            </w:r>
            <w:r w:rsidRPr="00FC3ACF">
              <w:rPr>
                <w:b/>
                <w:sz w:val="20"/>
                <w:lang w:val="fil-PH"/>
              </w:rPr>
              <w:t xml:space="preserve"> (TO BE COMPLETED BY THE EXAMINING </w:t>
            </w:r>
          </w:p>
          <w:p w:rsidR="0009513E" w:rsidRPr="00FC3ACF" w:rsidRDefault="0009513E">
            <w:pPr>
              <w:jc w:val="center"/>
              <w:rPr>
                <w:lang w:val="fil-PH"/>
              </w:rPr>
            </w:pPr>
            <w:r w:rsidRPr="00FC3ACF">
              <w:rPr>
                <w:b/>
                <w:sz w:val="20"/>
                <w:lang w:val="fil-PH"/>
              </w:rPr>
              <w:t>PHYSICIAN</w:t>
            </w:r>
            <w:r w:rsidR="00735921">
              <w:rPr>
                <w:b/>
                <w:sz w:val="20"/>
                <w:lang w:val="fil-PH"/>
              </w:rPr>
              <w:t>/PHYSICIAN</w:t>
            </w:r>
            <w:r w:rsidR="00721F8E">
              <w:rPr>
                <w:b/>
                <w:sz w:val="20"/>
                <w:lang w:val="fil-PH"/>
              </w:rPr>
              <w:t>'</w:t>
            </w:r>
            <w:r w:rsidR="00735921">
              <w:rPr>
                <w:b/>
                <w:sz w:val="20"/>
                <w:lang w:val="fil-PH"/>
              </w:rPr>
              <w:t>S ASSISTANT/NURSE PRACTITIONER</w:t>
            </w:r>
            <w:r w:rsidRPr="00FC3ACF">
              <w:rPr>
                <w:b/>
                <w:sz w:val="20"/>
                <w:lang w:val="fil-PH"/>
              </w:rPr>
              <w:t>)</w:t>
            </w:r>
          </w:p>
        </w:tc>
      </w:tr>
      <w:tr w:rsidR="0009513E" w:rsidRPr="00FC3ACF">
        <w:tc>
          <w:tcPr>
            <w:tcW w:w="2808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1620" w:type="dxa"/>
          </w:tcPr>
          <w:p w:rsidR="0009513E" w:rsidRPr="00FC3ACF" w:rsidRDefault="0009513E">
            <w:pPr>
              <w:jc w:val="center"/>
              <w:rPr>
                <w:sz w:val="20"/>
                <w:lang w:val="fil-PH"/>
              </w:rPr>
            </w:pPr>
            <w:r w:rsidRPr="00FC3ACF">
              <w:rPr>
                <w:noProof/>
                <w:sz w:val="20"/>
                <w:lang w:val="fil-PH"/>
              </w:rPr>
              <w:t>NORMAL</w:t>
            </w:r>
          </w:p>
        </w:tc>
        <w:tc>
          <w:tcPr>
            <w:tcW w:w="3600" w:type="dxa"/>
          </w:tcPr>
          <w:p w:rsidR="0009513E" w:rsidRPr="00FC3ACF" w:rsidRDefault="0009513E">
            <w:pPr>
              <w:jc w:val="center"/>
              <w:rPr>
                <w:sz w:val="20"/>
                <w:lang w:val="fil-PH"/>
              </w:rPr>
            </w:pPr>
            <w:r w:rsidRPr="00FC3ACF">
              <w:rPr>
                <w:noProof/>
                <w:sz w:val="20"/>
                <w:lang w:val="fil-PH"/>
              </w:rPr>
              <w:t>ABNORMAL (Describe)</w:t>
            </w:r>
          </w:p>
        </w:tc>
        <w:tc>
          <w:tcPr>
            <w:tcW w:w="3348" w:type="dxa"/>
            <w:gridSpan w:val="2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Eyes/Ears/Nose/Throat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</w:tcPr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noProof/>
                <w:sz w:val="18"/>
                <w:szCs w:val="18"/>
                <w:lang w:val="fil-PH"/>
              </w:rPr>
              <w:t>Height:</w:t>
            </w:r>
          </w:p>
        </w:tc>
      </w:tr>
      <w:tr w:rsidR="0009513E" w:rsidRPr="00FC3ACF"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Skin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</w:tcPr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noProof/>
                <w:sz w:val="18"/>
                <w:szCs w:val="18"/>
                <w:lang w:val="fil-PH"/>
              </w:rPr>
              <w:t>Weight:</w:t>
            </w:r>
          </w:p>
        </w:tc>
      </w:tr>
      <w:tr w:rsidR="0009513E" w:rsidRPr="00FC3ACF"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Heart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</w:tcPr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noProof/>
                <w:sz w:val="18"/>
                <w:szCs w:val="18"/>
                <w:lang w:val="fil-PH"/>
              </w:rPr>
              <w:t>Pulse:</w:t>
            </w:r>
            <w:r w:rsidRPr="00FC3ACF">
              <w:rPr>
                <w:sz w:val="18"/>
                <w:szCs w:val="18"/>
                <w:lang w:val="fil-PH"/>
              </w:rPr>
              <w:t xml:space="preserve">                    </w:t>
            </w:r>
            <w:r w:rsidRPr="00FC3ACF">
              <w:rPr>
                <w:noProof/>
                <w:sz w:val="18"/>
                <w:szCs w:val="18"/>
                <w:lang w:val="fil-PH"/>
              </w:rPr>
              <w:t>After Ex:</w:t>
            </w:r>
          </w:p>
        </w:tc>
      </w:tr>
      <w:tr w:rsidR="0009513E" w:rsidRPr="00FC3ACF"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Abdomen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</w:tcPr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noProof/>
                <w:sz w:val="18"/>
                <w:szCs w:val="18"/>
                <w:lang w:val="fil-PH"/>
              </w:rPr>
              <w:t>BP:</w:t>
            </w: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Genital/hernia (males)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 w:val="restart"/>
          </w:tcPr>
          <w:p w:rsidR="0009513E" w:rsidRPr="00FC3ACF" w:rsidRDefault="0009513E">
            <w:pPr>
              <w:rPr>
                <w:b/>
                <w:i/>
                <w:sz w:val="22"/>
                <w:lang w:val="fil-PH"/>
              </w:rPr>
            </w:pPr>
            <w:r w:rsidRPr="00FC3ACF">
              <w:rPr>
                <w:b/>
                <w:i/>
                <w:noProof/>
                <w:sz w:val="22"/>
                <w:u w:val="single"/>
                <w:lang w:val="fil-PH"/>
              </w:rPr>
              <w:t>Recommendation</w:t>
            </w:r>
            <w:r w:rsidRPr="00FC3ACF">
              <w:rPr>
                <w:b/>
                <w:i/>
                <w:noProof/>
                <w:sz w:val="22"/>
                <w:lang w:val="fil-PH"/>
              </w:rPr>
              <w:t>:</w:t>
            </w:r>
          </w:p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sz w:val="20"/>
                <w:szCs w:val="20"/>
                <w:lang w:val="fil-PH"/>
              </w:rPr>
              <w:sym w:font="Wingdings" w:char="F06F"/>
            </w:r>
            <w:r w:rsidRPr="00FC3ACF">
              <w:rPr>
                <w:sz w:val="20"/>
                <w:lang w:val="fil-PH"/>
              </w:rPr>
              <w:t xml:space="preserve">  </w:t>
            </w:r>
            <w:r w:rsidRPr="00FC3ACF">
              <w:rPr>
                <w:noProof/>
                <w:sz w:val="18"/>
                <w:szCs w:val="18"/>
                <w:lang w:val="fil-PH"/>
              </w:rPr>
              <w:t>Unlimited participation</w:t>
            </w:r>
            <w:r w:rsidRPr="00FC3ACF">
              <w:rPr>
                <w:noProof/>
                <w:sz w:val="18"/>
                <w:szCs w:val="18"/>
                <w:lang w:val="fil-PH"/>
              </w:rPr>
              <w:br/>
            </w:r>
            <w:r w:rsidRPr="00FC3ACF">
              <w:rPr>
                <w:noProof/>
                <w:sz w:val="20"/>
                <w:szCs w:val="20"/>
                <w:lang w:val="fil-PH"/>
              </w:rPr>
              <w:sym w:font="Wingdings" w:char="F06F"/>
            </w:r>
            <w:r w:rsidRPr="00FC3ACF">
              <w:rPr>
                <w:noProof/>
                <w:sz w:val="20"/>
                <w:lang w:val="fil-PH"/>
              </w:rPr>
              <w:t xml:space="preserve">  </w:t>
            </w:r>
            <w:r w:rsidRPr="00FC3ACF">
              <w:rPr>
                <w:noProof/>
                <w:sz w:val="18"/>
                <w:szCs w:val="18"/>
                <w:lang w:val="fil-PH"/>
              </w:rPr>
              <w:t>Limited participation/specific</w:t>
            </w:r>
            <w:r w:rsidRPr="00FC3ACF">
              <w:rPr>
                <w:noProof/>
                <w:sz w:val="18"/>
                <w:szCs w:val="18"/>
                <w:lang w:val="fil-PH"/>
              </w:rPr>
              <w:br/>
              <w:t xml:space="preserve">     sports, events or activities</w:t>
            </w:r>
          </w:p>
          <w:p w:rsidR="0009513E" w:rsidRPr="00FC3ACF" w:rsidRDefault="0009513E">
            <w:pPr>
              <w:rPr>
                <w:sz w:val="18"/>
                <w:szCs w:val="18"/>
                <w:lang w:val="fil-PH"/>
              </w:rPr>
            </w:pPr>
            <w:r w:rsidRPr="00FC3ACF">
              <w:rPr>
                <w:sz w:val="20"/>
                <w:szCs w:val="20"/>
                <w:lang w:val="fil-PH"/>
              </w:rPr>
              <w:sym w:font="Wingdings" w:char="F06F"/>
            </w:r>
            <w:r w:rsidRPr="00FC3ACF">
              <w:rPr>
                <w:sz w:val="20"/>
                <w:lang w:val="fil-PH"/>
              </w:rPr>
              <w:t xml:space="preserve">  </w:t>
            </w:r>
            <w:r w:rsidRPr="00FC3ACF">
              <w:rPr>
                <w:noProof/>
                <w:sz w:val="18"/>
                <w:szCs w:val="18"/>
                <w:lang w:val="fil-PH"/>
              </w:rPr>
              <w:t>Clearance withheld pending</w:t>
            </w:r>
            <w:r w:rsidRPr="00FC3ACF">
              <w:rPr>
                <w:sz w:val="18"/>
                <w:szCs w:val="18"/>
                <w:lang w:val="fil-PH"/>
              </w:rPr>
              <w:t xml:space="preserve"> </w:t>
            </w:r>
          </w:p>
          <w:p w:rsidR="0009513E" w:rsidRPr="00FC3ACF" w:rsidRDefault="0009513E">
            <w:pPr>
              <w:rPr>
                <w:b/>
                <w:i/>
                <w:sz w:val="18"/>
                <w:lang w:val="fil-PH"/>
              </w:rPr>
            </w:pPr>
            <w:r w:rsidRPr="00FC3ACF">
              <w:rPr>
                <w:sz w:val="18"/>
                <w:szCs w:val="18"/>
                <w:lang w:val="fil-PH"/>
              </w:rPr>
              <w:t xml:space="preserve">     </w:t>
            </w:r>
            <w:r w:rsidRPr="00FC3ACF">
              <w:rPr>
                <w:noProof/>
                <w:sz w:val="18"/>
                <w:szCs w:val="18"/>
                <w:lang w:val="fil-PH"/>
              </w:rPr>
              <w:t>further testing/evaluation</w:t>
            </w:r>
            <w:r w:rsidRPr="00FC3ACF">
              <w:rPr>
                <w:noProof/>
                <w:sz w:val="18"/>
                <w:szCs w:val="18"/>
                <w:lang w:val="fil-PH"/>
              </w:rPr>
              <w:br/>
            </w:r>
            <w:r w:rsidRPr="00FC3ACF">
              <w:rPr>
                <w:noProof/>
                <w:sz w:val="20"/>
                <w:szCs w:val="20"/>
                <w:lang w:val="fil-PH"/>
              </w:rPr>
              <w:sym w:font="Wingdings" w:char="F06F"/>
            </w:r>
            <w:r w:rsidRPr="00FC3ACF">
              <w:rPr>
                <w:noProof/>
                <w:sz w:val="20"/>
                <w:lang w:val="fil-PH"/>
              </w:rPr>
              <w:t xml:space="preserve">  </w:t>
            </w:r>
            <w:r w:rsidRPr="00FC3ACF">
              <w:rPr>
                <w:noProof/>
                <w:sz w:val="18"/>
                <w:szCs w:val="18"/>
                <w:lang w:val="fil-PH"/>
              </w:rPr>
              <w:t>No athletic participation</w:t>
            </w:r>
            <w:r w:rsidRPr="00FC3ACF">
              <w:rPr>
                <w:noProof/>
                <w:sz w:val="18"/>
                <w:szCs w:val="18"/>
                <w:lang w:val="fil-PH"/>
              </w:rPr>
              <w:br/>
            </w:r>
            <w:r w:rsidRPr="00FC3ACF">
              <w:rPr>
                <w:b/>
                <w:i/>
                <w:noProof/>
                <w:sz w:val="20"/>
                <w:lang w:val="fil-PH"/>
              </w:rPr>
              <w:t xml:space="preserve">One of the above </w:t>
            </w:r>
            <w:r w:rsidRPr="00FC3ACF">
              <w:rPr>
                <w:b/>
                <w:i/>
                <w:noProof/>
                <w:sz w:val="20"/>
                <w:u w:val="single"/>
                <w:lang w:val="fil-PH"/>
              </w:rPr>
              <w:t xml:space="preserve">MUST </w:t>
            </w:r>
            <w:r w:rsidRPr="00FC3ACF">
              <w:rPr>
                <w:b/>
                <w:i/>
                <w:noProof/>
                <w:sz w:val="20"/>
                <w:lang w:val="fil-PH"/>
              </w:rPr>
              <w:t>be checked.</w:t>
            </w: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Musculoskeletal: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 xml:space="preserve">   </w:t>
            </w:r>
            <w:r w:rsidRPr="00FC3ACF">
              <w:rPr>
                <w:noProof/>
                <w:sz w:val="18"/>
                <w:lang w:val="fil-PH"/>
              </w:rPr>
              <w:t>a.   Neck/Spine/Shoulders/Back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 xml:space="preserve">   </w:t>
            </w:r>
            <w:r w:rsidRPr="00FC3ACF">
              <w:rPr>
                <w:noProof/>
                <w:sz w:val="18"/>
                <w:lang w:val="fil-PH"/>
              </w:rPr>
              <w:t>b.   Arms/Hands/Fingers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 xml:space="preserve">   </w:t>
            </w:r>
            <w:r w:rsidRPr="00FC3ACF">
              <w:rPr>
                <w:noProof/>
                <w:sz w:val="18"/>
                <w:lang w:val="fil-PH"/>
              </w:rPr>
              <w:t>c.   Hips/Thighs/Knees/Legs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sz w:val="18"/>
                <w:lang w:val="fil-PH"/>
              </w:rPr>
              <w:t xml:space="preserve">   </w:t>
            </w:r>
            <w:r w:rsidRPr="00FC3ACF">
              <w:rPr>
                <w:noProof/>
                <w:sz w:val="18"/>
                <w:lang w:val="fil-PH"/>
              </w:rPr>
              <w:t>d.   Feet/Ankles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cantSplit/>
        </w:trPr>
        <w:tc>
          <w:tcPr>
            <w:tcW w:w="2808" w:type="dxa"/>
          </w:tcPr>
          <w:p w:rsidR="0009513E" w:rsidRPr="00FC3ACF" w:rsidRDefault="0009513E">
            <w:pPr>
              <w:rPr>
                <w:sz w:val="18"/>
                <w:lang w:val="fil-PH"/>
              </w:rPr>
            </w:pPr>
            <w:r w:rsidRPr="00FC3ACF">
              <w:rPr>
                <w:noProof/>
                <w:sz w:val="18"/>
                <w:lang w:val="fil-PH"/>
              </w:rPr>
              <w:t>Neurologic Screening Exam (NSE)</w:t>
            </w:r>
          </w:p>
        </w:tc>
        <w:tc>
          <w:tcPr>
            <w:tcW w:w="162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600" w:type="dxa"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  <w:tc>
          <w:tcPr>
            <w:tcW w:w="3348" w:type="dxa"/>
            <w:gridSpan w:val="2"/>
            <w:vMerge/>
          </w:tcPr>
          <w:p w:rsidR="0009513E" w:rsidRPr="00FC3ACF" w:rsidRDefault="0009513E">
            <w:pPr>
              <w:rPr>
                <w:sz w:val="20"/>
                <w:lang w:val="fil-PH"/>
              </w:rPr>
            </w:pPr>
          </w:p>
        </w:tc>
      </w:tr>
      <w:tr w:rsidR="0009513E" w:rsidRPr="00FC3ACF">
        <w:trPr>
          <w:trHeight w:val="350"/>
        </w:trPr>
        <w:tc>
          <w:tcPr>
            <w:tcW w:w="11376" w:type="dxa"/>
            <w:gridSpan w:val="5"/>
          </w:tcPr>
          <w:p w:rsidR="0009513E" w:rsidRPr="00FC3ACF" w:rsidRDefault="0009513E">
            <w:pPr>
              <w:rPr>
                <w:b/>
                <w:sz w:val="20"/>
                <w:lang w:val="fil-PH"/>
              </w:rPr>
            </w:pPr>
            <w:r w:rsidRPr="00FC3ACF">
              <w:rPr>
                <w:b/>
                <w:noProof/>
                <w:sz w:val="20"/>
                <w:lang w:val="fil-PH"/>
              </w:rPr>
              <w:t>Comments:</w:t>
            </w:r>
          </w:p>
          <w:p w:rsidR="0009513E" w:rsidRPr="00FC3ACF" w:rsidRDefault="0009513E">
            <w:pPr>
              <w:rPr>
                <w:sz w:val="20"/>
                <w:vertAlign w:val="superscript"/>
                <w:lang w:val="fil-PH"/>
              </w:rPr>
            </w:pPr>
          </w:p>
        </w:tc>
      </w:tr>
      <w:tr w:rsidR="0009513E" w:rsidRPr="00FC3ACF">
        <w:trPr>
          <w:trHeight w:val="332"/>
        </w:trPr>
        <w:tc>
          <w:tcPr>
            <w:tcW w:w="4428" w:type="dxa"/>
            <w:gridSpan w:val="2"/>
          </w:tcPr>
          <w:p w:rsidR="0009513E" w:rsidRPr="00FC3ACF" w:rsidRDefault="0009513E" w:rsidP="00721F8E">
            <w:pPr>
              <w:rPr>
                <w:sz w:val="20"/>
                <w:vertAlign w:val="superscript"/>
                <w:lang w:val="fil-PH"/>
              </w:rPr>
            </w:pPr>
            <w:r w:rsidRPr="00FC3ACF">
              <w:rPr>
                <w:noProof/>
                <w:sz w:val="20"/>
                <w:vertAlign w:val="superscript"/>
                <w:lang w:val="fil-PH"/>
              </w:rPr>
              <w:t>PRINT NAME OF PHYSICIAN (M.D</w:t>
            </w:r>
            <w:r w:rsidR="00721F8E">
              <w:rPr>
                <w:noProof/>
                <w:sz w:val="20"/>
                <w:vertAlign w:val="superscript"/>
                <w:lang w:val="fil-PH"/>
              </w:rPr>
              <w:t>.</w:t>
            </w:r>
            <w:r w:rsidR="00B077E8">
              <w:rPr>
                <w:noProof/>
                <w:sz w:val="20"/>
                <w:vertAlign w:val="superscript"/>
                <w:lang w:val="fil-PH"/>
              </w:rPr>
              <w:t>, D.O., P.A.</w:t>
            </w:r>
            <w:r w:rsidR="00721F8E">
              <w:rPr>
                <w:noProof/>
                <w:sz w:val="20"/>
                <w:vertAlign w:val="superscript"/>
                <w:lang w:val="fil-PH"/>
              </w:rPr>
              <w:t>,</w:t>
            </w:r>
            <w:r w:rsidR="00B077E8" w:rsidRPr="00FC3ACF">
              <w:rPr>
                <w:noProof/>
                <w:sz w:val="20"/>
                <w:vertAlign w:val="superscript"/>
                <w:lang w:val="fil-PH"/>
              </w:rPr>
              <w:t xml:space="preserve"> </w:t>
            </w:r>
            <w:r w:rsidRPr="00FC3ACF">
              <w:rPr>
                <w:noProof/>
                <w:sz w:val="20"/>
                <w:vertAlign w:val="superscript"/>
                <w:lang w:val="fil-PH"/>
              </w:rPr>
              <w:t xml:space="preserve">or </w:t>
            </w:r>
            <w:r w:rsidR="00721F8E">
              <w:rPr>
                <w:noProof/>
                <w:sz w:val="20"/>
                <w:vertAlign w:val="superscript"/>
                <w:lang w:val="fil-PH"/>
              </w:rPr>
              <w:t>N.P</w:t>
            </w:r>
            <w:r w:rsidRPr="00FC3ACF">
              <w:rPr>
                <w:noProof/>
                <w:sz w:val="20"/>
                <w:vertAlign w:val="superscript"/>
                <w:lang w:val="fil-PH"/>
              </w:rPr>
              <w:t>. Only)</w:t>
            </w:r>
          </w:p>
        </w:tc>
        <w:tc>
          <w:tcPr>
            <w:tcW w:w="4500" w:type="dxa"/>
            <w:gridSpan w:val="2"/>
          </w:tcPr>
          <w:p w:rsidR="0009513E" w:rsidRPr="00FC3ACF" w:rsidRDefault="0009513E">
            <w:pPr>
              <w:rPr>
                <w:sz w:val="20"/>
                <w:vertAlign w:val="superscript"/>
                <w:lang w:val="fil-PH"/>
              </w:rPr>
            </w:pPr>
            <w:r w:rsidRPr="00FC3ACF">
              <w:rPr>
                <w:noProof/>
                <w:sz w:val="20"/>
                <w:vertAlign w:val="superscript"/>
                <w:lang w:val="fil-PH"/>
              </w:rPr>
              <w:t>PHYSICIAN</w:t>
            </w:r>
            <w:r w:rsidR="00721F8E">
              <w:rPr>
                <w:noProof/>
                <w:sz w:val="20"/>
                <w:vertAlign w:val="superscript"/>
                <w:lang w:val="fil-PH"/>
              </w:rPr>
              <w:t>'</w:t>
            </w:r>
            <w:r w:rsidRPr="00FC3ACF">
              <w:rPr>
                <w:noProof/>
                <w:sz w:val="20"/>
                <w:vertAlign w:val="superscript"/>
                <w:lang w:val="fil-PH"/>
              </w:rPr>
              <w:t>S SIGNATURE</w:t>
            </w:r>
          </w:p>
        </w:tc>
        <w:tc>
          <w:tcPr>
            <w:tcW w:w="2448" w:type="dxa"/>
          </w:tcPr>
          <w:p w:rsidR="0009513E" w:rsidRPr="00FC3ACF" w:rsidRDefault="0009513E">
            <w:pPr>
              <w:rPr>
                <w:sz w:val="20"/>
                <w:vertAlign w:val="superscript"/>
                <w:lang w:val="fil-PH"/>
              </w:rPr>
            </w:pPr>
            <w:r w:rsidRPr="00FC3ACF">
              <w:rPr>
                <w:noProof/>
                <w:sz w:val="20"/>
                <w:vertAlign w:val="superscript"/>
                <w:lang w:val="fil-PH"/>
              </w:rPr>
              <w:t>DATE</w:t>
            </w:r>
          </w:p>
        </w:tc>
      </w:tr>
    </w:tbl>
    <w:p w:rsidR="0009513E" w:rsidRPr="00FC3ACF" w:rsidRDefault="0009513E">
      <w:pPr>
        <w:rPr>
          <w:sz w:val="8"/>
          <w:szCs w:val="8"/>
          <w:lang w:val="fil-PH"/>
        </w:rPr>
      </w:pPr>
    </w:p>
    <w:sectPr w:rsidR="0009513E" w:rsidRPr="00FC3ACF" w:rsidSect="00383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67" w:rsidRDefault="006E5667">
      <w:r>
        <w:separator/>
      </w:r>
    </w:p>
    <w:p w:rsidR="006E5667" w:rsidRDefault="006E5667"/>
  </w:endnote>
  <w:endnote w:type="continuationSeparator" w:id="0">
    <w:p w:rsidR="006E5667" w:rsidRDefault="006E5667">
      <w:r>
        <w:continuationSeparator/>
      </w:r>
    </w:p>
    <w:p w:rsidR="006E5667" w:rsidRDefault="006E56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6" w:rsidRDefault="00C760F6">
    <w:pPr>
      <w:pStyle w:val="Footer"/>
    </w:pPr>
  </w:p>
  <w:p w:rsidR="00894C39" w:rsidRDefault="00894C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5" w:rsidRDefault="00D06965" w:rsidP="00D0696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SIA 9/09 (Tagalog)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C760F6" w:rsidRDefault="00DA4565" w:rsidP="00DA4565">
        <w:pPr>
          <w:jc w:val="right"/>
          <w:rPr>
            <w:sz w:val="16"/>
            <w:szCs w:val="16"/>
          </w:rPr>
        </w:pPr>
        <w:r w:rsidRPr="00E00AFA">
          <w:rPr>
            <w:sz w:val="16"/>
            <w:szCs w:val="16"/>
          </w:rPr>
          <w:t xml:space="preserve">Page </w:t>
        </w:r>
        <w:r w:rsidR="00797933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PAGE </w:instrText>
        </w:r>
        <w:r w:rsidR="00797933" w:rsidRPr="00E00AFA">
          <w:rPr>
            <w:sz w:val="16"/>
            <w:szCs w:val="16"/>
          </w:rPr>
          <w:fldChar w:fldCharType="separate"/>
        </w:r>
        <w:r w:rsidR="00904316">
          <w:rPr>
            <w:noProof/>
            <w:sz w:val="16"/>
            <w:szCs w:val="16"/>
          </w:rPr>
          <w:t>2</w:t>
        </w:r>
        <w:r w:rsidR="00797933" w:rsidRPr="00E00AFA">
          <w:rPr>
            <w:sz w:val="16"/>
            <w:szCs w:val="16"/>
          </w:rPr>
          <w:fldChar w:fldCharType="end"/>
        </w:r>
        <w:r w:rsidRPr="00E00AFA">
          <w:rPr>
            <w:sz w:val="16"/>
            <w:szCs w:val="16"/>
          </w:rPr>
          <w:t xml:space="preserve"> of </w:t>
        </w:r>
        <w:r w:rsidR="00797933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NUMPAGES  </w:instrText>
        </w:r>
        <w:r w:rsidR="00797933" w:rsidRPr="00E00AFA">
          <w:rPr>
            <w:sz w:val="16"/>
            <w:szCs w:val="16"/>
          </w:rPr>
          <w:fldChar w:fldCharType="separate"/>
        </w:r>
        <w:r w:rsidR="00904316">
          <w:rPr>
            <w:noProof/>
            <w:sz w:val="16"/>
            <w:szCs w:val="16"/>
          </w:rPr>
          <w:t>2</w:t>
        </w:r>
        <w:r w:rsidR="00797933" w:rsidRPr="00E00AF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6" w:rsidRDefault="00C76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67" w:rsidRDefault="006E5667">
      <w:r>
        <w:separator/>
      </w:r>
    </w:p>
    <w:p w:rsidR="006E5667" w:rsidRDefault="006E5667"/>
  </w:footnote>
  <w:footnote w:type="continuationSeparator" w:id="0">
    <w:p w:rsidR="006E5667" w:rsidRDefault="006E5667">
      <w:r>
        <w:continuationSeparator/>
      </w:r>
    </w:p>
    <w:p w:rsidR="006E5667" w:rsidRDefault="006E56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6" w:rsidRDefault="00C760F6">
    <w:pPr>
      <w:pStyle w:val="Header"/>
    </w:pPr>
  </w:p>
  <w:p w:rsidR="00894C39" w:rsidRDefault="00894C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6" w:rsidRDefault="00C760F6">
    <w:pPr>
      <w:pStyle w:val="Header"/>
    </w:pPr>
  </w:p>
  <w:p w:rsidR="00894C39" w:rsidRDefault="00894C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6" w:rsidRDefault="00C760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Z8VsaEJ53hwbGFoiiST9HM+rU=" w:salt="Tb217BpFa/swbHUipxxUk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69D7"/>
    <w:rsid w:val="000039A1"/>
    <w:rsid w:val="000116A9"/>
    <w:rsid w:val="00086415"/>
    <w:rsid w:val="0009513E"/>
    <w:rsid w:val="000D3BA7"/>
    <w:rsid w:val="00133750"/>
    <w:rsid w:val="00147041"/>
    <w:rsid w:val="00175F54"/>
    <w:rsid w:val="001C1443"/>
    <w:rsid w:val="00202D95"/>
    <w:rsid w:val="00250435"/>
    <w:rsid w:val="002B5A13"/>
    <w:rsid w:val="00383F0F"/>
    <w:rsid w:val="003D642C"/>
    <w:rsid w:val="003D6D5D"/>
    <w:rsid w:val="003F3A59"/>
    <w:rsid w:val="00475037"/>
    <w:rsid w:val="0051084D"/>
    <w:rsid w:val="00561809"/>
    <w:rsid w:val="005926DA"/>
    <w:rsid w:val="005E6ADA"/>
    <w:rsid w:val="006066E3"/>
    <w:rsid w:val="0067075D"/>
    <w:rsid w:val="00687C56"/>
    <w:rsid w:val="006B228D"/>
    <w:rsid w:val="006E2BB3"/>
    <w:rsid w:val="006E5667"/>
    <w:rsid w:val="00721F8E"/>
    <w:rsid w:val="00735921"/>
    <w:rsid w:val="00765AF3"/>
    <w:rsid w:val="00797933"/>
    <w:rsid w:val="00797DB5"/>
    <w:rsid w:val="00805484"/>
    <w:rsid w:val="008608B6"/>
    <w:rsid w:val="00894C39"/>
    <w:rsid w:val="008A1EEC"/>
    <w:rsid w:val="00904316"/>
    <w:rsid w:val="009E1E3A"/>
    <w:rsid w:val="00AC64A4"/>
    <w:rsid w:val="00AE37D4"/>
    <w:rsid w:val="00B077E8"/>
    <w:rsid w:val="00B52840"/>
    <w:rsid w:val="00B73562"/>
    <w:rsid w:val="00B82DC5"/>
    <w:rsid w:val="00B869D7"/>
    <w:rsid w:val="00C53319"/>
    <w:rsid w:val="00C67635"/>
    <w:rsid w:val="00C760F6"/>
    <w:rsid w:val="00D06714"/>
    <w:rsid w:val="00D06965"/>
    <w:rsid w:val="00D32596"/>
    <w:rsid w:val="00DA4565"/>
    <w:rsid w:val="00DB1CD0"/>
    <w:rsid w:val="00E300EB"/>
    <w:rsid w:val="00E42054"/>
    <w:rsid w:val="00F12911"/>
    <w:rsid w:val="00F130F8"/>
    <w:rsid w:val="00F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39"/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C39"/>
    <w:rPr>
      <w:rFonts w:ascii="Cambria" w:eastAsia="SimSun" w:hAnsi="Cambria" w:cs="Times New Roman"/>
      <w:b/>
      <w:bCs/>
      <w:snapToGrid w:val="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94C3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3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4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C39"/>
    <w:rPr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4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39"/>
    <w:rPr>
      <w:snapToGrid w:val="0"/>
      <w:sz w:val="24"/>
      <w:szCs w:val="24"/>
    </w:rPr>
  </w:style>
  <w:style w:type="paragraph" w:customStyle="1" w:styleId="DocID">
    <w:name w:val="DocID"/>
    <w:basedOn w:val="Footer"/>
    <w:next w:val="Footer"/>
    <w:rsid w:val="00894C39"/>
    <w:pPr>
      <w:tabs>
        <w:tab w:val="clear" w:pos="4320"/>
        <w:tab w:val="clear" w:pos="8640"/>
      </w:tabs>
    </w:pPr>
    <w:rPr>
      <w:sz w:val="16"/>
    </w:rPr>
  </w:style>
  <w:style w:type="character" w:customStyle="1" w:styleId="tw4winMark">
    <w:name w:val="tw4winMark"/>
    <w:rsid w:val="00894C3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94C3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94C39"/>
    <w:rPr>
      <w:color w:val="0000FF"/>
    </w:rPr>
  </w:style>
  <w:style w:type="character" w:customStyle="1" w:styleId="tw4winPopup">
    <w:name w:val="tw4winPopup"/>
    <w:uiPriority w:val="99"/>
    <w:rsid w:val="00894C3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94C3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94C3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894C3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894C39"/>
    <w:rPr>
      <w:rFonts w:ascii="Courier New" w:hAnsi="Courier New"/>
      <w:noProof/>
      <w:color w:val="800000"/>
    </w:rPr>
  </w:style>
  <w:style w:type="character" w:styleId="PlaceholderText">
    <w:name w:val="Placeholder Text"/>
    <w:basedOn w:val="DefaultParagraphFont"/>
    <w:uiPriority w:val="99"/>
    <w:semiHidden/>
    <w:rsid w:val="00C760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3A05555F74A32ABF3BD3DC8FB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C94F-AF53-4938-90C6-143E8F65328A}"/>
      </w:docPartPr>
      <w:docPartBody>
        <w:p w:rsidR="00271A24" w:rsidRDefault="00557B43" w:rsidP="00557B43">
          <w:pPr>
            <w:pStyle w:val="52F3A05555F74A32ABF3BD3DC8FB8FB9"/>
          </w:pPr>
          <w:r w:rsidRPr="00C760F6">
            <w:rPr>
              <w:rFonts w:ascii="Arial Narrow" w:hAnsi="Arial Narrow"/>
              <w:b/>
              <w:color w:val="993300"/>
              <w:sz w:val="26"/>
              <w:szCs w:val="26"/>
              <w:lang w:val="fil-PH"/>
            </w:rPr>
            <w:t>Enter School District Name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7FB7"/>
    <w:rsid w:val="00271A24"/>
    <w:rsid w:val="00557B43"/>
    <w:rsid w:val="00A67FB7"/>
    <w:rsid w:val="00E30CE8"/>
    <w:rsid w:val="00E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FB7"/>
    <w:rPr>
      <w:color w:val="808080"/>
    </w:rPr>
  </w:style>
  <w:style w:type="paragraph" w:customStyle="1" w:styleId="52F3A05555F74A32ABF3BD3DC8FB8FB9">
    <w:name w:val="52F3A05555F74A32ABF3BD3DC8FB8FB9"/>
    <w:rsid w:val="00557B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Tagalog</vt:lpstr>
    </vt:vector>
  </TitlesOfParts>
  <Company>Secondary Education (EGUSD)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Tagalog</dc:title>
  <dc:subject/>
  <dc:creator>Rescribe</dc:creator>
  <cp:keywords/>
  <cp:lastModifiedBy>tjg</cp:lastModifiedBy>
  <cp:revision>6</cp:revision>
  <cp:lastPrinted>2009-06-25T22:35:00Z</cp:lastPrinted>
  <dcterms:created xsi:type="dcterms:W3CDTF">2009-12-11T18:16:00Z</dcterms:created>
  <dcterms:modified xsi:type="dcterms:W3CDTF">2010-01-20T17:57:00Z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</Properties>
</file>