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5A" w:rsidRDefault="00BC6E5A" w:rsidP="00C4221A">
      <w:pPr>
        <w:autoSpaceDE w:val="0"/>
        <w:autoSpaceDN w:val="0"/>
        <w:adjustRightInd w:val="0"/>
        <w:jc w:val="center"/>
        <w:rPr>
          <w:b/>
          <w:bCs/>
          <w:kern w:val="0"/>
          <w:sz w:val="32"/>
          <w:szCs w:val="32"/>
          <w:u w:val="single"/>
        </w:rPr>
      </w:pPr>
    </w:p>
    <w:p w:rsidR="00BC6E5A" w:rsidRDefault="00BC6E5A" w:rsidP="00C4221A">
      <w:pPr>
        <w:autoSpaceDE w:val="0"/>
        <w:autoSpaceDN w:val="0"/>
        <w:adjustRightInd w:val="0"/>
        <w:jc w:val="center"/>
        <w:rPr>
          <w:b/>
          <w:bCs/>
          <w:kern w:val="0"/>
          <w:sz w:val="32"/>
          <w:szCs w:val="32"/>
          <w:u w:val="single"/>
        </w:rPr>
      </w:pPr>
    </w:p>
    <w:p w:rsidR="00BC6E5A" w:rsidRDefault="00BC6E5A" w:rsidP="00C4221A">
      <w:pPr>
        <w:autoSpaceDE w:val="0"/>
        <w:autoSpaceDN w:val="0"/>
        <w:adjustRightInd w:val="0"/>
        <w:jc w:val="center"/>
        <w:rPr>
          <w:b/>
          <w:bCs/>
          <w:kern w:val="0"/>
          <w:sz w:val="32"/>
          <w:szCs w:val="32"/>
          <w:u w:val="single"/>
        </w:rPr>
      </w:pPr>
    </w:p>
    <w:p w:rsidR="00BC6E5A" w:rsidRDefault="00BC6E5A" w:rsidP="00C4221A">
      <w:pPr>
        <w:autoSpaceDE w:val="0"/>
        <w:autoSpaceDN w:val="0"/>
        <w:adjustRightInd w:val="0"/>
        <w:jc w:val="center"/>
        <w:rPr>
          <w:b/>
          <w:bCs/>
          <w:kern w:val="0"/>
          <w:sz w:val="32"/>
          <w:szCs w:val="32"/>
          <w:u w:val="single"/>
        </w:rPr>
      </w:pPr>
    </w:p>
    <w:p w:rsidR="00C4221A" w:rsidRPr="002252A8" w:rsidRDefault="006A4A78" w:rsidP="00C4221A">
      <w:pPr>
        <w:autoSpaceDE w:val="0"/>
        <w:autoSpaceDN w:val="0"/>
        <w:adjustRightInd w:val="0"/>
        <w:jc w:val="center"/>
        <w:rPr>
          <w:bCs/>
          <w:kern w:val="0"/>
          <w:sz w:val="32"/>
          <w:szCs w:val="32"/>
          <w:u w:val="single"/>
        </w:rPr>
      </w:pPr>
      <w:r w:rsidRPr="002252A8">
        <w:rPr>
          <w:b/>
          <w:bCs/>
          <w:kern w:val="0"/>
          <w:sz w:val="32"/>
          <w:szCs w:val="32"/>
          <w:u w:val="single"/>
        </w:rPr>
        <w:t xml:space="preserve">CONTRACT FOR </w:t>
      </w:r>
      <w:r w:rsidR="002129F0">
        <w:rPr>
          <w:b/>
          <w:bCs/>
          <w:kern w:val="0"/>
          <w:sz w:val="32"/>
          <w:szCs w:val="32"/>
          <w:u w:val="single"/>
        </w:rPr>
        <w:t xml:space="preserve">ADULT </w:t>
      </w:r>
      <w:r w:rsidR="00C4221A" w:rsidRPr="002252A8">
        <w:rPr>
          <w:b/>
          <w:bCs/>
          <w:kern w:val="0"/>
          <w:sz w:val="32"/>
          <w:szCs w:val="32"/>
          <w:u w:val="single"/>
        </w:rPr>
        <w:t>A</w:t>
      </w:r>
      <w:r w:rsidR="006F5182" w:rsidRPr="002252A8">
        <w:rPr>
          <w:b/>
          <w:bCs/>
          <w:kern w:val="0"/>
          <w:sz w:val="32"/>
          <w:szCs w:val="32"/>
          <w:u w:val="single"/>
        </w:rPr>
        <w:t>CTIVITY</w:t>
      </w:r>
      <w:r w:rsidR="00C4221A" w:rsidRPr="002252A8">
        <w:rPr>
          <w:b/>
          <w:bCs/>
          <w:kern w:val="0"/>
          <w:sz w:val="32"/>
          <w:szCs w:val="32"/>
          <w:u w:val="single"/>
        </w:rPr>
        <w:t xml:space="preserve"> PARTICIPATION</w:t>
      </w:r>
    </w:p>
    <w:p w:rsidR="006A4A78" w:rsidRPr="002252A8" w:rsidRDefault="006A4A78" w:rsidP="00DA721E">
      <w:pPr>
        <w:autoSpaceDE w:val="0"/>
        <w:autoSpaceDN w:val="0"/>
        <w:adjustRightInd w:val="0"/>
        <w:jc w:val="center"/>
        <w:rPr>
          <w:b/>
          <w:bCs/>
          <w:smallCaps/>
          <w:kern w:val="0"/>
          <w:sz w:val="22"/>
          <w:szCs w:val="22"/>
        </w:rPr>
      </w:pPr>
      <w:r w:rsidRPr="002252A8">
        <w:rPr>
          <w:b/>
          <w:bCs/>
          <w:smallCaps/>
          <w:kern w:val="0"/>
          <w:sz w:val="22"/>
          <w:szCs w:val="22"/>
        </w:rPr>
        <w:t>(including waivers and releases of potential claims</w:t>
      </w:r>
      <w:r w:rsidR="00CE7FC4" w:rsidRPr="002252A8">
        <w:rPr>
          <w:b/>
          <w:bCs/>
          <w:smallCaps/>
          <w:kern w:val="0"/>
          <w:sz w:val="22"/>
          <w:szCs w:val="22"/>
        </w:rPr>
        <w:t xml:space="preserve">, and </w:t>
      </w:r>
      <w:r w:rsidR="00F2318F">
        <w:rPr>
          <w:b/>
          <w:bCs/>
          <w:smallCaps/>
          <w:kern w:val="0"/>
          <w:sz w:val="22"/>
          <w:szCs w:val="22"/>
        </w:rPr>
        <w:t>Statement of Other Obligations</w:t>
      </w:r>
      <w:r w:rsidRPr="002252A8">
        <w:rPr>
          <w:b/>
          <w:bCs/>
          <w:smallCaps/>
          <w:kern w:val="0"/>
          <w:sz w:val="22"/>
          <w:szCs w:val="22"/>
        </w:rPr>
        <w:t>)</w:t>
      </w:r>
    </w:p>
    <w:p w:rsidR="00CB0F76" w:rsidRPr="006977C3" w:rsidRDefault="00CB0F76" w:rsidP="00CB0F76">
      <w:pPr>
        <w:autoSpaceDE w:val="0"/>
        <w:autoSpaceDN w:val="0"/>
        <w:adjustRightInd w:val="0"/>
        <w:jc w:val="center"/>
        <w:rPr>
          <w:b/>
          <w:kern w:val="0"/>
          <w:sz w:val="22"/>
          <w:szCs w:val="22"/>
          <w:u w:val="single"/>
        </w:rPr>
      </w:pPr>
      <w:r w:rsidRPr="006977C3">
        <w:rPr>
          <w:b/>
          <w:kern w:val="0"/>
          <w:sz w:val="22"/>
          <w:szCs w:val="22"/>
          <w:u w:val="single"/>
        </w:rPr>
        <w:t xml:space="preserve">All sections of this Agreement must be completed, with the signed original turned in to the </w:t>
      </w:r>
      <w:r w:rsidR="00222C73">
        <w:rPr>
          <w:b/>
          <w:kern w:val="0"/>
          <w:sz w:val="22"/>
          <w:szCs w:val="22"/>
          <w:u w:val="single"/>
        </w:rPr>
        <w:br/>
      </w:r>
      <w:r w:rsidRPr="006977C3">
        <w:rPr>
          <w:b/>
          <w:kern w:val="0"/>
          <w:sz w:val="22"/>
          <w:szCs w:val="22"/>
          <w:u w:val="single"/>
        </w:rPr>
        <w:t>School Office,</w:t>
      </w:r>
      <w:r w:rsidR="00844FD4">
        <w:rPr>
          <w:b/>
          <w:kern w:val="0"/>
          <w:sz w:val="22"/>
          <w:szCs w:val="22"/>
          <w:u w:val="single"/>
        </w:rPr>
        <w:t xml:space="preserve"> </w:t>
      </w:r>
      <w:r w:rsidRPr="006977C3">
        <w:rPr>
          <w:b/>
          <w:kern w:val="0"/>
          <w:sz w:val="22"/>
          <w:szCs w:val="22"/>
          <w:u w:val="single"/>
        </w:rPr>
        <w:t>before a Student will be allowed to participate in any manner</w:t>
      </w:r>
      <w:r w:rsidR="00222C73">
        <w:rPr>
          <w:b/>
          <w:kern w:val="0"/>
          <w:sz w:val="22"/>
          <w:szCs w:val="22"/>
          <w:u w:val="single"/>
        </w:rPr>
        <w:t xml:space="preserve"> </w:t>
      </w:r>
      <w:r w:rsidRPr="006977C3">
        <w:rPr>
          <w:b/>
          <w:kern w:val="0"/>
          <w:sz w:val="22"/>
          <w:szCs w:val="22"/>
          <w:u w:val="single"/>
        </w:rPr>
        <w:t xml:space="preserve">in </w:t>
      </w:r>
      <w:r>
        <w:rPr>
          <w:b/>
          <w:kern w:val="0"/>
          <w:sz w:val="22"/>
          <w:szCs w:val="22"/>
          <w:u w:val="single"/>
        </w:rPr>
        <w:t xml:space="preserve">Student Activities, </w:t>
      </w:r>
    </w:p>
    <w:p w:rsidR="00CB0F76" w:rsidRDefault="00CB0F76" w:rsidP="00CB0F76">
      <w:pPr>
        <w:autoSpaceDE w:val="0"/>
        <w:autoSpaceDN w:val="0"/>
        <w:adjustRightInd w:val="0"/>
        <w:jc w:val="both"/>
        <w:rPr>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760"/>
      </w:tblGrid>
      <w:tr w:rsidR="00CB0F76" w:rsidRPr="009C0185">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r w:rsidRPr="009C0185">
              <w:rPr>
                <w:kern w:val="0"/>
                <w:sz w:val="22"/>
                <w:szCs w:val="22"/>
              </w:rPr>
              <w:t>Name of Student</w:t>
            </w:r>
          </w:p>
        </w:tc>
        <w:tc>
          <w:tcPr>
            <w:tcW w:w="5760"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r w:rsidRPr="009C0185">
              <w:rPr>
                <w:kern w:val="0"/>
                <w:sz w:val="22"/>
                <w:szCs w:val="22"/>
              </w:rPr>
              <w:t>Address:</w:t>
            </w:r>
          </w:p>
        </w:tc>
      </w:tr>
      <w:tr w:rsidR="00CB0F76" w:rsidRPr="009C0185">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p>
        </w:tc>
        <w:tc>
          <w:tcPr>
            <w:tcW w:w="5760"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r w:rsidRPr="009C0185">
              <w:rPr>
                <w:kern w:val="0"/>
                <w:sz w:val="22"/>
                <w:szCs w:val="22"/>
              </w:rPr>
              <w:t>DOB:</w:t>
            </w:r>
          </w:p>
        </w:tc>
      </w:tr>
      <w:tr w:rsidR="00CB0F76" w:rsidRPr="009C0185">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r w:rsidRPr="009C0185">
              <w:rPr>
                <w:kern w:val="0"/>
                <w:sz w:val="22"/>
                <w:szCs w:val="22"/>
              </w:rPr>
              <w:t>School:</w:t>
            </w:r>
            <w:r w:rsidR="00222C73">
              <w:rPr>
                <w:kern w:val="0"/>
                <w:sz w:val="22"/>
                <w:szCs w:val="22"/>
              </w:rPr>
              <w:t xml:space="preserve">  Adult Education</w:t>
            </w:r>
          </w:p>
        </w:tc>
        <w:tc>
          <w:tcPr>
            <w:tcW w:w="5760" w:type="dxa"/>
            <w:tcBorders>
              <w:top w:val="single" w:sz="4" w:space="0" w:color="auto"/>
              <w:left w:val="single" w:sz="4" w:space="0" w:color="auto"/>
              <w:bottom w:val="single" w:sz="4" w:space="0" w:color="auto"/>
              <w:right w:val="single" w:sz="4" w:space="0" w:color="auto"/>
            </w:tcBorders>
          </w:tcPr>
          <w:p w:rsidR="00CB0F76" w:rsidRPr="009C0185" w:rsidRDefault="00CB0F76" w:rsidP="009C0185">
            <w:pPr>
              <w:autoSpaceDE w:val="0"/>
              <w:autoSpaceDN w:val="0"/>
              <w:adjustRightInd w:val="0"/>
              <w:jc w:val="both"/>
              <w:rPr>
                <w:kern w:val="0"/>
                <w:sz w:val="22"/>
                <w:szCs w:val="22"/>
              </w:rPr>
            </w:pPr>
            <w:r w:rsidRPr="009C0185">
              <w:rPr>
                <w:kern w:val="0"/>
                <w:sz w:val="22"/>
                <w:szCs w:val="22"/>
              </w:rPr>
              <w:t>Telephone:</w:t>
            </w:r>
          </w:p>
        </w:tc>
      </w:tr>
      <w:tr w:rsidR="00F2318F" w:rsidRPr="009C0185">
        <w:trPr>
          <w:trHeight w:val="360"/>
        </w:trPr>
        <w:tc>
          <w:tcPr>
            <w:tcW w:w="10728" w:type="dxa"/>
            <w:gridSpan w:val="2"/>
            <w:tcBorders>
              <w:top w:val="single" w:sz="4" w:space="0" w:color="auto"/>
              <w:left w:val="single" w:sz="4" w:space="0" w:color="auto"/>
              <w:bottom w:val="single" w:sz="4" w:space="0" w:color="auto"/>
              <w:right w:val="single" w:sz="4" w:space="0" w:color="auto"/>
            </w:tcBorders>
          </w:tcPr>
          <w:p w:rsidR="00F2318F" w:rsidRPr="009C0185" w:rsidRDefault="00F2318F" w:rsidP="009C0185">
            <w:pPr>
              <w:autoSpaceDE w:val="0"/>
              <w:autoSpaceDN w:val="0"/>
              <w:adjustRightInd w:val="0"/>
              <w:jc w:val="both"/>
              <w:rPr>
                <w:kern w:val="0"/>
                <w:sz w:val="22"/>
                <w:szCs w:val="22"/>
              </w:rPr>
            </w:pPr>
            <w:r w:rsidRPr="009C0185">
              <w:rPr>
                <w:kern w:val="0"/>
                <w:sz w:val="22"/>
                <w:szCs w:val="22"/>
              </w:rPr>
              <w:t>Activity</w:t>
            </w:r>
            <w:r w:rsidR="008A7971" w:rsidRPr="009C0185" w:rsidDel="008A7971">
              <w:rPr>
                <w:kern w:val="0"/>
                <w:sz w:val="22"/>
                <w:szCs w:val="22"/>
              </w:rPr>
              <w:t xml:space="preserve"> </w:t>
            </w:r>
            <w:r w:rsidR="00C57AE9" w:rsidRPr="009C0185">
              <w:rPr>
                <w:kern w:val="0"/>
                <w:sz w:val="22"/>
                <w:szCs w:val="22"/>
              </w:rPr>
              <w:t>/Class/Program</w:t>
            </w:r>
            <w:r w:rsidR="00844FD4" w:rsidRPr="009C0185">
              <w:rPr>
                <w:kern w:val="0"/>
                <w:sz w:val="22"/>
                <w:szCs w:val="22"/>
              </w:rPr>
              <w:t>:</w:t>
            </w:r>
          </w:p>
        </w:tc>
      </w:tr>
    </w:tbl>
    <w:p w:rsidR="000E6AC5" w:rsidRPr="007B1D17" w:rsidRDefault="000E6AC5" w:rsidP="007B1D17">
      <w:pPr>
        <w:autoSpaceDE w:val="0"/>
        <w:autoSpaceDN w:val="0"/>
        <w:adjustRightInd w:val="0"/>
        <w:jc w:val="center"/>
        <w:rPr>
          <w:smallCaps/>
          <w:kern w:val="0"/>
          <w:sz w:val="22"/>
          <w:szCs w:val="22"/>
        </w:rPr>
      </w:pPr>
    </w:p>
    <w:p w:rsidR="00C4221A" w:rsidRPr="00DD7A01" w:rsidRDefault="007B1D17" w:rsidP="00DD7A01">
      <w:pPr>
        <w:pStyle w:val="BodyText"/>
        <w:ind w:firstLine="0"/>
        <w:jc w:val="both"/>
        <w:rPr>
          <w:kern w:val="0"/>
          <w:sz w:val="21"/>
          <w:szCs w:val="21"/>
        </w:rPr>
      </w:pPr>
      <w:r w:rsidRPr="00DD7A01">
        <w:rPr>
          <w:kern w:val="0"/>
          <w:sz w:val="21"/>
          <w:szCs w:val="21"/>
        </w:rPr>
        <w:t xml:space="preserve">In Consideration </w:t>
      </w:r>
      <w:r w:rsidR="00C4221A" w:rsidRPr="00DD7A01">
        <w:rPr>
          <w:kern w:val="0"/>
          <w:sz w:val="21"/>
          <w:szCs w:val="21"/>
        </w:rPr>
        <w:t xml:space="preserve">for </w:t>
      </w:r>
      <w:r w:rsidR="00DD7A01" w:rsidRPr="00DD7A01">
        <w:rPr>
          <w:kern w:val="0"/>
          <w:sz w:val="21"/>
          <w:szCs w:val="21"/>
        </w:rPr>
        <w:t xml:space="preserve">the </w:t>
      </w:r>
      <w:r w:rsidR="00C4221A" w:rsidRPr="00DD7A01">
        <w:rPr>
          <w:kern w:val="0"/>
          <w:sz w:val="21"/>
          <w:szCs w:val="21"/>
        </w:rPr>
        <w:t xml:space="preserve">Student’s ability to participate in </w:t>
      </w:r>
      <w:r w:rsidR="002129F0">
        <w:rPr>
          <w:kern w:val="0"/>
          <w:sz w:val="21"/>
          <w:szCs w:val="21"/>
        </w:rPr>
        <w:t>the</w:t>
      </w:r>
      <w:r w:rsidR="00844FD4" w:rsidRPr="00DD7A01">
        <w:rPr>
          <w:kern w:val="0"/>
          <w:sz w:val="21"/>
          <w:szCs w:val="21"/>
        </w:rPr>
        <w:t xml:space="preserve"> </w:t>
      </w:r>
      <w:r w:rsidR="00F2318F" w:rsidRPr="00DD7A01">
        <w:rPr>
          <w:kern w:val="0"/>
          <w:sz w:val="21"/>
          <w:szCs w:val="21"/>
        </w:rPr>
        <w:t>Activity</w:t>
      </w:r>
      <w:r w:rsidR="002129F0">
        <w:rPr>
          <w:kern w:val="0"/>
          <w:sz w:val="21"/>
          <w:szCs w:val="21"/>
        </w:rPr>
        <w:t>,</w:t>
      </w:r>
      <w:r w:rsidR="00F2318F" w:rsidRPr="00DD7A01">
        <w:rPr>
          <w:kern w:val="0"/>
          <w:sz w:val="21"/>
          <w:szCs w:val="21"/>
        </w:rPr>
        <w:t xml:space="preserve"> Class, and/or Program</w:t>
      </w:r>
      <w:r w:rsidR="00844FD4" w:rsidRPr="00DD7A01">
        <w:rPr>
          <w:kern w:val="0"/>
          <w:sz w:val="21"/>
          <w:szCs w:val="21"/>
        </w:rPr>
        <w:t xml:space="preserve"> listed above (the “Activity”)</w:t>
      </w:r>
      <w:r w:rsidR="00F2318F" w:rsidRPr="00DD7A01">
        <w:rPr>
          <w:kern w:val="0"/>
          <w:sz w:val="21"/>
          <w:szCs w:val="21"/>
        </w:rPr>
        <w:t>,</w:t>
      </w:r>
      <w:r w:rsidR="00C4221A" w:rsidRPr="00DD7A01">
        <w:rPr>
          <w:kern w:val="0"/>
          <w:sz w:val="21"/>
          <w:szCs w:val="21"/>
        </w:rPr>
        <w:t xml:space="preserve"> including </w:t>
      </w:r>
      <w:r w:rsidR="008800CD" w:rsidRPr="00DD7A01">
        <w:rPr>
          <w:kern w:val="0"/>
          <w:sz w:val="21"/>
          <w:szCs w:val="21"/>
        </w:rPr>
        <w:t xml:space="preserve">any </w:t>
      </w:r>
      <w:r w:rsidR="00B27C82" w:rsidRPr="00DD7A01">
        <w:rPr>
          <w:kern w:val="0"/>
          <w:sz w:val="21"/>
          <w:szCs w:val="21"/>
        </w:rPr>
        <w:t>try</w:t>
      </w:r>
      <w:r w:rsidR="008800CD" w:rsidRPr="00DD7A01">
        <w:rPr>
          <w:kern w:val="0"/>
          <w:sz w:val="21"/>
          <w:szCs w:val="21"/>
        </w:rPr>
        <w:t xml:space="preserve"> </w:t>
      </w:r>
      <w:r w:rsidR="00B27C82" w:rsidRPr="00DD7A01">
        <w:rPr>
          <w:kern w:val="0"/>
          <w:sz w:val="21"/>
          <w:szCs w:val="21"/>
        </w:rPr>
        <w:t xml:space="preserve">out </w:t>
      </w:r>
      <w:r w:rsidR="00DD7A01" w:rsidRPr="00DD7A01">
        <w:rPr>
          <w:kern w:val="0"/>
          <w:sz w:val="21"/>
          <w:szCs w:val="21"/>
        </w:rPr>
        <w:t xml:space="preserve">or process used to select members to participate in </w:t>
      </w:r>
      <w:r w:rsidR="00F72491" w:rsidRPr="00DD7A01">
        <w:rPr>
          <w:kern w:val="0"/>
          <w:sz w:val="21"/>
          <w:szCs w:val="21"/>
        </w:rPr>
        <w:t>the Activity</w:t>
      </w:r>
      <w:r w:rsidR="00C4221A" w:rsidRPr="00DD7A01">
        <w:rPr>
          <w:kern w:val="0"/>
          <w:sz w:val="21"/>
          <w:szCs w:val="21"/>
        </w:rPr>
        <w:t xml:space="preserve">, </w:t>
      </w:r>
      <w:r w:rsidR="00DD7A01" w:rsidRPr="00DD7A01">
        <w:rPr>
          <w:kern w:val="0"/>
          <w:sz w:val="21"/>
          <w:szCs w:val="21"/>
        </w:rPr>
        <w:t>or attend</w:t>
      </w:r>
      <w:r w:rsidR="00FF10FC">
        <w:rPr>
          <w:kern w:val="0"/>
          <w:sz w:val="21"/>
          <w:szCs w:val="21"/>
        </w:rPr>
        <w:t>ance</w:t>
      </w:r>
      <w:r w:rsidR="00DD7A01" w:rsidRPr="00DD7A01">
        <w:rPr>
          <w:kern w:val="0"/>
          <w:sz w:val="21"/>
          <w:szCs w:val="21"/>
        </w:rPr>
        <w:t xml:space="preserve"> or </w:t>
      </w:r>
      <w:r w:rsidR="008800CD" w:rsidRPr="00DD7A01">
        <w:rPr>
          <w:kern w:val="0"/>
          <w:sz w:val="21"/>
          <w:szCs w:val="21"/>
        </w:rPr>
        <w:t>participat</w:t>
      </w:r>
      <w:r w:rsidR="00FF10FC">
        <w:rPr>
          <w:kern w:val="0"/>
          <w:sz w:val="21"/>
          <w:szCs w:val="21"/>
        </w:rPr>
        <w:t>ion</w:t>
      </w:r>
      <w:r w:rsidR="008800CD" w:rsidRPr="00DD7A01">
        <w:rPr>
          <w:kern w:val="0"/>
          <w:sz w:val="21"/>
          <w:szCs w:val="21"/>
        </w:rPr>
        <w:t xml:space="preserve"> in any</w:t>
      </w:r>
      <w:r w:rsidR="002129F0">
        <w:rPr>
          <w:kern w:val="0"/>
          <w:sz w:val="21"/>
          <w:szCs w:val="21"/>
        </w:rPr>
        <w:t xml:space="preserve"> associated</w:t>
      </w:r>
      <w:r w:rsidR="008800CD" w:rsidRPr="00DD7A01">
        <w:rPr>
          <w:kern w:val="0"/>
          <w:sz w:val="21"/>
          <w:szCs w:val="21"/>
        </w:rPr>
        <w:t xml:space="preserve"> </w:t>
      </w:r>
      <w:r w:rsidR="005C3C8B" w:rsidRPr="00DD7A01">
        <w:rPr>
          <w:kern w:val="0"/>
          <w:sz w:val="21"/>
          <w:szCs w:val="21"/>
        </w:rPr>
        <w:t xml:space="preserve">meeting, class, </w:t>
      </w:r>
      <w:r w:rsidR="00C4221A" w:rsidRPr="00DD7A01">
        <w:rPr>
          <w:kern w:val="0"/>
          <w:sz w:val="21"/>
          <w:szCs w:val="21"/>
        </w:rPr>
        <w:t>competition</w:t>
      </w:r>
      <w:r w:rsidR="005C3C8B" w:rsidRPr="00DD7A01">
        <w:rPr>
          <w:kern w:val="0"/>
          <w:sz w:val="21"/>
          <w:szCs w:val="21"/>
        </w:rPr>
        <w:t xml:space="preserve">, show, </w:t>
      </w:r>
      <w:r w:rsidR="00DD7A01" w:rsidRPr="00DD7A01">
        <w:rPr>
          <w:kern w:val="0"/>
          <w:sz w:val="21"/>
          <w:szCs w:val="21"/>
        </w:rPr>
        <w:t xml:space="preserve">event, </w:t>
      </w:r>
      <w:r w:rsidR="005C3C8B" w:rsidRPr="00DD7A01">
        <w:rPr>
          <w:kern w:val="0"/>
          <w:sz w:val="21"/>
          <w:szCs w:val="21"/>
        </w:rPr>
        <w:t xml:space="preserve">or presentation, </w:t>
      </w:r>
      <w:r w:rsidR="00DD7A01" w:rsidRPr="00DD7A01">
        <w:rPr>
          <w:kern w:val="0"/>
          <w:sz w:val="21"/>
          <w:szCs w:val="21"/>
        </w:rPr>
        <w:t xml:space="preserve">including </w:t>
      </w:r>
      <w:r w:rsidR="00C4221A" w:rsidRPr="00DD7A01">
        <w:rPr>
          <w:kern w:val="0"/>
          <w:sz w:val="21"/>
          <w:szCs w:val="21"/>
        </w:rPr>
        <w:t xml:space="preserve">travel to </w:t>
      </w:r>
      <w:r w:rsidR="002129F0">
        <w:rPr>
          <w:kern w:val="0"/>
          <w:sz w:val="21"/>
          <w:szCs w:val="21"/>
        </w:rPr>
        <w:t xml:space="preserve">or from any such </w:t>
      </w:r>
      <w:r w:rsidR="00B2656E">
        <w:rPr>
          <w:kern w:val="0"/>
          <w:sz w:val="21"/>
          <w:szCs w:val="21"/>
        </w:rPr>
        <w:t>events</w:t>
      </w:r>
      <w:r w:rsidR="00B2656E" w:rsidRPr="00DD7A01">
        <w:rPr>
          <w:kern w:val="0"/>
          <w:sz w:val="21"/>
          <w:szCs w:val="21"/>
        </w:rPr>
        <w:t xml:space="preserve"> (</w:t>
      </w:r>
      <w:r w:rsidR="00724AE9" w:rsidRPr="00DD7A01">
        <w:rPr>
          <w:kern w:val="0"/>
          <w:sz w:val="21"/>
          <w:szCs w:val="21"/>
        </w:rPr>
        <w:t>“Activities”)</w:t>
      </w:r>
      <w:r w:rsidR="00C4221A" w:rsidRPr="00DD7A01">
        <w:rPr>
          <w:kern w:val="0"/>
          <w:sz w:val="21"/>
          <w:szCs w:val="21"/>
        </w:rPr>
        <w:t xml:space="preserve">, </w:t>
      </w:r>
      <w:r w:rsidR="00DD7A01" w:rsidRPr="00DD7A01">
        <w:rPr>
          <w:kern w:val="0"/>
          <w:sz w:val="21"/>
          <w:szCs w:val="21"/>
        </w:rPr>
        <w:t xml:space="preserve">the </w:t>
      </w:r>
      <w:r w:rsidR="00C4221A" w:rsidRPr="00DD7A01">
        <w:rPr>
          <w:kern w:val="0"/>
          <w:sz w:val="21"/>
          <w:szCs w:val="21"/>
        </w:rPr>
        <w:t>Student</w:t>
      </w:r>
      <w:r w:rsidR="00A50E64">
        <w:rPr>
          <w:kern w:val="0"/>
          <w:sz w:val="21"/>
          <w:szCs w:val="21"/>
        </w:rPr>
        <w:t>,</w:t>
      </w:r>
      <w:r w:rsidR="00DD7A01" w:rsidRPr="00DD7A01">
        <w:rPr>
          <w:kern w:val="0"/>
          <w:sz w:val="21"/>
          <w:szCs w:val="21"/>
        </w:rPr>
        <w:t xml:space="preserve"> </w:t>
      </w:r>
      <w:r w:rsidR="008A7971">
        <w:rPr>
          <w:kern w:val="0"/>
          <w:sz w:val="21"/>
          <w:szCs w:val="21"/>
        </w:rPr>
        <w:t>who is at least 18 years of age,</w:t>
      </w:r>
      <w:r w:rsidR="00FF10FC">
        <w:rPr>
          <w:kern w:val="0"/>
          <w:sz w:val="21"/>
          <w:szCs w:val="21"/>
        </w:rPr>
        <w:t xml:space="preserve"> </w:t>
      </w:r>
      <w:r w:rsidR="00DD7A01" w:rsidRPr="00DD7A01">
        <w:rPr>
          <w:kern w:val="0"/>
          <w:sz w:val="21"/>
          <w:szCs w:val="21"/>
        </w:rPr>
        <w:t>agree</w:t>
      </w:r>
      <w:r w:rsidR="007F5CD7">
        <w:rPr>
          <w:kern w:val="0"/>
          <w:sz w:val="21"/>
          <w:szCs w:val="21"/>
        </w:rPr>
        <w:t>s</w:t>
      </w:r>
      <w:r w:rsidR="005C3C8B" w:rsidRPr="00DD7A01">
        <w:rPr>
          <w:kern w:val="0"/>
          <w:sz w:val="21"/>
          <w:szCs w:val="21"/>
        </w:rPr>
        <w:t xml:space="preserve"> </w:t>
      </w:r>
      <w:r w:rsidR="00573BE7" w:rsidRPr="00DD7A01">
        <w:rPr>
          <w:kern w:val="0"/>
          <w:sz w:val="21"/>
          <w:szCs w:val="21"/>
        </w:rPr>
        <w:t>as follows:</w:t>
      </w:r>
    </w:p>
    <w:p w:rsidR="00856373" w:rsidRPr="00856373" w:rsidRDefault="00DD7A01" w:rsidP="00856373">
      <w:pPr>
        <w:pStyle w:val="BodyText"/>
        <w:numPr>
          <w:ilvl w:val="0"/>
          <w:numId w:val="13"/>
        </w:numPr>
        <w:tabs>
          <w:tab w:val="clear" w:pos="1080"/>
          <w:tab w:val="left" w:pos="0"/>
          <w:tab w:val="left" w:pos="360"/>
          <w:tab w:val="num" w:pos="720"/>
        </w:tabs>
        <w:spacing w:after="120"/>
        <w:ind w:left="0" w:firstLine="360"/>
        <w:jc w:val="both"/>
        <w:rPr>
          <w:kern w:val="0"/>
          <w:sz w:val="21"/>
          <w:szCs w:val="21"/>
        </w:rPr>
      </w:pPr>
      <w:r w:rsidRPr="005B164A">
        <w:rPr>
          <w:sz w:val="20"/>
        </w:rPr>
        <w:t xml:space="preserve">It is a privilege, not a right, to participate in Activities.  The privilege may be revoked at any time, for any reason that does not violate Federal, State or District laws, policies or procedures.  There is no guaranty that the Student will </w:t>
      </w:r>
      <w:r w:rsidR="002129F0">
        <w:rPr>
          <w:sz w:val="20"/>
        </w:rPr>
        <w:t>be chosen for, or be allowed to remain, in the Activity or any of its associated Activities.</w:t>
      </w:r>
      <w:r w:rsidRPr="005B164A">
        <w:rPr>
          <w:sz w:val="20"/>
        </w:rPr>
        <w:t xml:space="preserve">  Such matters shall remain exclusively within the judgment and discretion of the District and its employees.</w:t>
      </w:r>
    </w:p>
    <w:p w:rsidR="00856373" w:rsidRPr="00646ACC" w:rsidRDefault="00573BE7" w:rsidP="00856373">
      <w:pPr>
        <w:pStyle w:val="BodyText"/>
        <w:numPr>
          <w:ilvl w:val="0"/>
          <w:numId w:val="13"/>
        </w:numPr>
        <w:tabs>
          <w:tab w:val="clear" w:pos="1080"/>
          <w:tab w:val="left" w:pos="0"/>
          <w:tab w:val="left" w:pos="360"/>
          <w:tab w:val="num" w:pos="720"/>
        </w:tabs>
        <w:spacing w:after="120"/>
        <w:ind w:left="0" w:firstLine="360"/>
        <w:jc w:val="both"/>
        <w:rPr>
          <w:kern w:val="0"/>
          <w:sz w:val="21"/>
          <w:szCs w:val="21"/>
        </w:rPr>
      </w:pPr>
      <w:r w:rsidRPr="00DD7A01">
        <w:rPr>
          <w:bCs/>
          <w:kern w:val="0"/>
          <w:sz w:val="21"/>
          <w:szCs w:val="21"/>
        </w:rPr>
        <w:t>Th</w:t>
      </w:r>
      <w:r w:rsidRPr="00E47FAF">
        <w:rPr>
          <w:bCs/>
          <w:kern w:val="0"/>
          <w:sz w:val="21"/>
          <w:szCs w:val="21"/>
        </w:rPr>
        <w:t xml:space="preserve">e Student </w:t>
      </w:r>
      <w:r w:rsidR="00C57AE9" w:rsidRPr="00E47FAF">
        <w:rPr>
          <w:bCs/>
          <w:kern w:val="0"/>
          <w:sz w:val="21"/>
          <w:szCs w:val="21"/>
        </w:rPr>
        <w:t>understand</w:t>
      </w:r>
      <w:r w:rsidR="00FF10FC">
        <w:rPr>
          <w:bCs/>
          <w:kern w:val="0"/>
          <w:sz w:val="21"/>
          <w:szCs w:val="21"/>
        </w:rPr>
        <w:t>s</w:t>
      </w:r>
      <w:r w:rsidR="00C57AE9" w:rsidRPr="00E47FAF">
        <w:rPr>
          <w:bCs/>
          <w:kern w:val="0"/>
          <w:sz w:val="21"/>
          <w:szCs w:val="21"/>
        </w:rPr>
        <w:t xml:space="preserve"> </w:t>
      </w:r>
      <w:r w:rsidRPr="00E47FAF">
        <w:rPr>
          <w:bCs/>
          <w:kern w:val="0"/>
          <w:sz w:val="21"/>
          <w:szCs w:val="21"/>
        </w:rPr>
        <w:t>the nature of the</w:t>
      </w:r>
      <w:r w:rsidR="00837CDE" w:rsidRPr="00E47FAF">
        <w:rPr>
          <w:bCs/>
          <w:kern w:val="0"/>
          <w:sz w:val="21"/>
          <w:szCs w:val="21"/>
        </w:rPr>
        <w:t xml:space="preserve"> Activities</w:t>
      </w:r>
      <w:r w:rsidR="00FF10FC">
        <w:rPr>
          <w:bCs/>
          <w:kern w:val="0"/>
          <w:sz w:val="21"/>
          <w:szCs w:val="21"/>
        </w:rPr>
        <w:t xml:space="preserve"> and </w:t>
      </w:r>
      <w:r w:rsidRPr="00E47FAF">
        <w:rPr>
          <w:kern w:val="0"/>
          <w:sz w:val="21"/>
          <w:szCs w:val="21"/>
        </w:rPr>
        <w:t>volunta</w:t>
      </w:r>
      <w:r w:rsidRPr="00646ACC">
        <w:rPr>
          <w:kern w:val="0"/>
          <w:sz w:val="21"/>
          <w:szCs w:val="21"/>
        </w:rPr>
        <w:t xml:space="preserve">rily wishes to participate in </w:t>
      </w:r>
      <w:r w:rsidR="00257A4C" w:rsidRPr="00646ACC">
        <w:rPr>
          <w:kern w:val="0"/>
          <w:sz w:val="21"/>
          <w:szCs w:val="21"/>
        </w:rPr>
        <w:t>the</w:t>
      </w:r>
      <w:r w:rsidR="00FF10FC">
        <w:rPr>
          <w:kern w:val="0"/>
          <w:sz w:val="21"/>
          <w:szCs w:val="21"/>
        </w:rPr>
        <w:t xml:space="preserve">m  </w:t>
      </w:r>
    </w:p>
    <w:p w:rsidR="00856373" w:rsidRPr="00646ACC" w:rsidRDefault="00C57AE9" w:rsidP="00856373">
      <w:pPr>
        <w:pStyle w:val="BodyText"/>
        <w:numPr>
          <w:ilvl w:val="0"/>
          <w:numId w:val="13"/>
        </w:numPr>
        <w:tabs>
          <w:tab w:val="clear" w:pos="1080"/>
          <w:tab w:val="left" w:pos="0"/>
          <w:tab w:val="left" w:pos="360"/>
          <w:tab w:val="num" w:pos="720"/>
        </w:tabs>
        <w:spacing w:after="120"/>
        <w:ind w:left="0" w:firstLine="360"/>
        <w:jc w:val="both"/>
        <w:rPr>
          <w:kern w:val="0"/>
          <w:sz w:val="21"/>
          <w:szCs w:val="21"/>
        </w:rPr>
      </w:pPr>
      <w:r w:rsidRPr="00646ACC">
        <w:rPr>
          <w:sz w:val="21"/>
          <w:szCs w:val="21"/>
        </w:rPr>
        <w:t xml:space="preserve">The Student shall comply with the instruction and directions of Activity teachers, coaches, supervisors, chaperones, and instructors.  During the </w:t>
      </w:r>
      <w:r w:rsidR="00E47FAF" w:rsidRPr="00646ACC">
        <w:rPr>
          <w:sz w:val="21"/>
          <w:szCs w:val="21"/>
        </w:rPr>
        <w:t xml:space="preserve">Student’s participation in </w:t>
      </w:r>
      <w:r w:rsidRPr="00646ACC">
        <w:rPr>
          <w:sz w:val="21"/>
          <w:szCs w:val="21"/>
        </w:rPr>
        <w:t xml:space="preserve">Activities, as well as academic and/or other school activities, the Student shall comply with all applicable Codes of Conduct.  The Student shall also generally conduct himself/herself at all times in keeping with the highest moral and ethical standards so as to reflect positively on himself/herself, the </w:t>
      </w:r>
      <w:r w:rsidR="00E47FAF" w:rsidRPr="00646ACC">
        <w:rPr>
          <w:sz w:val="21"/>
          <w:szCs w:val="21"/>
        </w:rPr>
        <w:t xml:space="preserve">Activity </w:t>
      </w:r>
      <w:r w:rsidRPr="00646ACC">
        <w:rPr>
          <w:sz w:val="21"/>
          <w:szCs w:val="21"/>
        </w:rPr>
        <w:t>and the District.  Failure to meet these obligations may, in the discretion of the District, result in immediate removal from Activities and a prohibition against any future involvement in Activities or other</w:t>
      </w:r>
      <w:r w:rsidR="00FF10FC">
        <w:rPr>
          <w:sz w:val="21"/>
          <w:szCs w:val="21"/>
        </w:rPr>
        <w:t xml:space="preserve"> District-sponsored classes or activities</w:t>
      </w:r>
      <w:r w:rsidRPr="00646ACC">
        <w:rPr>
          <w:sz w:val="21"/>
          <w:szCs w:val="21"/>
        </w:rPr>
        <w:t xml:space="preserve">.  </w:t>
      </w:r>
      <w:r w:rsidR="00FF10FC">
        <w:rPr>
          <w:sz w:val="21"/>
          <w:szCs w:val="21"/>
        </w:rPr>
        <w:t xml:space="preserve">If </w:t>
      </w:r>
      <w:r w:rsidRPr="00646ACC">
        <w:rPr>
          <w:sz w:val="21"/>
          <w:szCs w:val="21"/>
        </w:rPr>
        <w:t>violation of these obligations also result</w:t>
      </w:r>
      <w:r w:rsidR="00FF10FC">
        <w:rPr>
          <w:sz w:val="21"/>
          <w:szCs w:val="21"/>
        </w:rPr>
        <w:t>s</w:t>
      </w:r>
      <w:r w:rsidRPr="00646ACC">
        <w:rPr>
          <w:sz w:val="21"/>
          <w:szCs w:val="21"/>
        </w:rPr>
        <w:t xml:space="preserve"> in bodily injury or property damage, the </w:t>
      </w:r>
      <w:r w:rsidR="00FF10FC">
        <w:rPr>
          <w:sz w:val="21"/>
          <w:szCs w:val="21"/>
        </w:rPr>
        <w:t xml:space="preserve">Student </w:t>
      </w:r>
      <w:r w:rsidRPr="00646ACC">
        <w:rPr>
          <w:sz w:val="21"/>
          <w:szCs w:val="21"/>
        </w:rPr>
        <w:t xml:space="preserve">will (a) pay to restore or replace any property damaged as a result of the Student’s violation, (b) pay damages </w:t>
      </w:r>
      <w:r w:rsidR="00FF10FC">
        <w:rPr>
          <w:sz w:val="21"/>
          <w:szCs w:val="21"/>
        </w:rPr>
        <w:t xml:space="preserve">to the individual sustaining </w:t>
      </w:r>
      <w:r w:rsidRPr="00646ACC">
        <w:rPr>
          <w:sz w:val="21"/>
          <w:szCs w:val="21"/>
        </w:rPr>
        <w:t>bodily injury, and (c) defend, protect</w:t>
      </w:r>
      <w:r w:rsidR="009E41E7">
        <w:rPr>
          <w:sz w:val="21"/>
          <w:szCs w:val="21"/>
        </w:rPr>
        <w:t>,</w:t>
      </w:r>
      <w:r w:rsidRPr="00646ACC">
        <w:rPr>
          <w:sz w:val="21"/>
          <w:szCs w:val="21"/>
        </w:rPr>
        <w:t xml:space="preserve"> and hold the District harmless from such property damage or bodily injury claim.</w:t>
      </w:r>
    </w:p>
    <w:p w:rsidR="00AE3235" w:rsidRDefault="00646ACC" w:rsidP="00856373">
      <w:pPr>
        <w:pStyle w:val="BodyText"/>
        <w:numPr>
          <w:ilvl w:val="0"/>
          <w:numId w:val="13"/>
        </w:numPr>
        <w:tabs>
          <w:tab w:val="clear" w:pos="1080"/>
          <w:tab w:val="left" w:pos="0"/>
          <w:tab w:val="left" w:pos="360"/>
          <w:tab w:val="num" w:pos="720"/>
        </w:tabs>
        <w:spacing w:after="120"/>
        <w:ind w:left="0" w:firstLine="360"/>
        <w:jc w:val="both"/>
        <w:rPr>
          <w:sz w:val="20"/>
        </w:rPr>
      </w:pPr>
      <w:r>
        <w:rPr>
          <w:kern w:val="0"/>
          <w:sz w:val="21"/>
          <w:szCs w:val="21"/>
        </w:rPr>
        <w:t>P</w:t>
      </w:r>
      <w:r w:rsidR="00C96E53" w:rsidRPr="00646ACC">
        <w:rPr>
          <w:kern w:val="0"/>
          <w:sz w:val="21"/>
          <w:szCs w:val="21"/>
        </w:rPr>
        <w:t xml:space="preserve">articipation in Activities </w:t>
      </w:r>
      <w:r>
        <w:rPr>
          <w:kern w:val="0"/>
          <w:sz w:val="21"/>
          <w:szCs w:val="21"/>
        </w:rPr>
        <w:t xml:space="preserve">might result in </w:t>
      </w:r>
      <w:r w:rsidR="00C96E53" w:rsidRPr="00646ACC">
        <w:rPr>
          <w:kern w:val="0"/>
          <w:sz w:val="21"/>
          <w:szCs w:val="21"/>
        </w:rPr>
        <w:t>i</w:t>
      </w:r>
      <w:r w:rsidR="00AF2C34" w:rsidRPr="00646ACC">
        <w:rPr>
          <w:kern w:val="0"/>
          <w:sz w:val="21"/>
          <w:szCs w:val="21"/>
        </w:rPr>
        <w:t>njuries</w:t>
      </w:r>
      <w:r w:rsidR="00C96E53" w:rsidRPr="00646ACC">
        <w:rPr>
          <w:kern w:val="0"/>
          <w:sz w:val="21"/>
          <w:szCs w:val="21"/>
        </w:rPr>
        <w:t xml:space="preserve">, potentially </w:t>
      </w:r>
      <w:r>
        <w:rPr>
          <w:kern w:val="0"/>
          <w:sz w:val="21"/>
          <w:szCs w:val="21"/>
        </w:rPr>
        <w:t xml:space="preserve">including </w:t>
      </w:r>
      <w:r w:rsidR="00C96E53" w:rsidRPr="00646ACC">
        <w:rPr>
          <w:kern w:val="0"/>
          <w:sz w:val="21"/>
          <w:szCs w:val="21"/>
        </w:rPr>
        <w:t>serious or life threatening injuries</w:t>
      </w:r>
      <w:r>
        <w:rPr>
          <w:kern w:val="0"/>
          <w:sz w:val="21"/>
          <w:szCs w:val="21"/>
        </w:rPr>
        <w:t xml:space="preserve"> or </w:t>
      </w:r>
      <w:r w:rsidR="00C96E53" w:rsidRPr="00646ACC">
        <w:rPr>
          <w:kern w:val="0"/>
          <w:sz w:val="21"/>
          <w:szCs w:val="21"/>
        </w:rPr>
        <w:t>death</w:t>
      </w:r>
      <w:r>
        <w:rPr>
          <w:kern w:val="0"/>
          <w:sz w:val="21"/>
          <w:szCs w:val="21"/>
        </w:rPr>
        <w:t xml:space="preserve">. </w:t>
      </w:r>
      <w:r w:rsidR="00BC77D2" w:rsidRPr="00646ACC">
        <w:rPr>
          <w:sz w:val="21"/>
          <w:szCs w:val="21"/>
        </w:rPr>
        <w:t>Injuries might arise from the Student’s actions or inactions, the actions or inactions of anot</w:t>
      </w:r>
      <w:r w:rsidR="00BC77D2">
        <w:rPr>
          <w:sz w:val="21"/>
          <w:szCs w:val="21"/>
        </w:rPr>
        <w:t xml:space="preserve">her Student or participant in </w:t>
      </w:r>
      <w:r w:rsidR="00BC77D2" w:rsidRPr="00646ACC">
        <w:rPr>
          <w:sz w:val="21"/>
          <w:szCs w:val="21"/>
        </w:rPr>
        <w:t>Activit</w:t>
      </w:r>
      <w:r w:rsidR="00BC77D2">
        <w:rPr>
          <w:sz w:val="21"/>
          <w:szCs w:val="21"/>
        </w:rPr>
        <w:t>ies</w:t>
      </w:r>
      <w:r w:rsidR="00BC77D2" w:rsidRPr="00646ACC">
        <w:rPr>
          <w:sz w:val="21"/>
          <w:szCs w:val="21"/>
        </w:rPr>
        <w:t xml:space="preserve">, or the actual or alleged failure by District employees, agents or volunteers to adequately coach, train, instruct, or supervise Activities.  </w:t>
      </w:r>
      <w:r w:rsidRPr="00646ACC">
        <w:rPr>
          <w:sz w:val="21"/>
          <w:szCs w:val="21"/>
        </w:rPr>
        <w:t>Injuries might also arise from an actual or alleged failure to properly maintain, use, repair, or replace physical facilities or equipment available for Activities</w:t>
      </w:r>
      <w:r>
        <w:rPr>
          <w:sz w:val="21"/>
          <w:szCs w:val="21"/>
        </w:rPr>
        <w:t xml:space="preserve">.  </w:t>
      </w:r>
      <w:r w:rsidRPr="00646ACC">
        <w:rPr>
          <w:sz w:val="21"/>
          <w:szCs w:val="21"/>
        </w:rPr>
        <w:t xml:space="preserve">All such risks are deemed to be inherent to the Student’s participation in Activities.  By this Agreement, the Student </w:t>
      </w:r>
      <w:r w:rsidR="00222C73">
        <w:rPr>
          <w:sz w:val="21"/>
          <w:szCs w:val="21"/>
        </w:rPr>
        <w:t>is</w:t>
      </w:r>
      <w:r w:rsidRPr="00646ACC">
        <w:rPr>
          <w:sz w:val="21"/>
          <w:szCs w:val="21"/>
        </w:rPr>
        <w:t xml:space="preserve"> deemed to fully assume all such risks and, in consideration for the right of the Student to participate in Activities, understand</w:t>
      </w:r>
      <w:r w:rsidR="00222C73">
        <w:rPr>
          <w:sz w:val="21"/>
          <w:szCs w:val="21"/>
        </w:rPr>
        <w:t>s</w:t>
      </w:r>
      <w:r w:rsidRPr="00646ACC">
        <w:rPr>
          <w:sz w:val="21"/>
          <w:szCs w:val="21"/>
        </w:rPr>
        <w:t xml:space="preserve"> and agree</w:t>
      </w:r>
      <w:r w:rsidR="00222C73">
        <w:rPr>
          <w:sz w:val="21"/>
          <w:szCs w:val="21"/>
        </w:rPr>
        <w:t>s</w:t>
      </w:r>
      <w:r w:rsidRPr="00646ACC">
        <w:rPr>
          <w:sz w:val="21"/>
          <w:szCs w:val="21"/>
        </w:rPr>
        <w:t xml:space="preserve"> that to the fullest extent allowed by law </w:t>
      </w:r>
      <w:r w:rsidR="00222C73">
        <w:rPr>
          <w:sz w:val="21"/>
          <w:szCs w:val="21"/>
        </w:rPr>
        <w:t>she/he is</w:t>
      </w:r>
      <w:r w:rsidRPr="005B164A">
        <w:rPr>
          <w:sz w:val="20"/>
        </w:rPr>
        <w:t xml:space="preserve"> waiving and releasing any potential future claim </w:t>
      </w:r>
      <w:r w:rsidR="00222C73">
        <w:rPr>
          <w:sz w:val="20"/>
        </w:rPr>
        <w:t>he/she</w:t>
      </w:r>
      <w:r w:rsidR="00222C73" w:rsidRPr="005B164A">
        <w:rPr>
          <w:sz w:val="20"/>
        </w:rPr>
        <w:t xml:space="preserve"> </w:t>
      </w:r>
      <w:r w:rsidRPr="005B164A">
        <w:rPr>
          <w:sz w:val="20"/>
        </w:rPr>
        <w:t>might otherwise have been able assert against the District, or any Board Member, employee, agent or volunteer of the District (“Released Parties”) by or on behalf of the Student or any parent, administrator, executor, trustee, guardian, assignee or family member.</w:t>
      </w:r>
    </w:p>
    <w:p w:rsidR="00AE3235" w:rsidRDefault="00646ACC" w:rsidP="00AE3235">
      <w:pPr>
        <w:pStyle w:val="BodyText"/>
        <w:numPr>
          <w:ilvl w:val="0"/>
          <w:numId w:val="13"/>
        </w:numPr>
        <w:tabs>
          <w:tab w:val="clear" w:pos="1080"/>
          <w:tab w:val="left" w:pos="0"/>
          <w:tab w:val="left" w:pos="360"/>
          <w:tab w:val="num" w:pos="720"/>
        </w:tabs>
        <w:spacing w:after="120"/>
        <w:ind w:left="0" w:firstLine="360"/>
        <w:jc w:val="both"/>
        <w:rPr>
          <w:sz w:val="20"/>
        </w:rPr>
      </w:pPr>
      <w:r w:rsidRPr="005B164A">
        <w:rPr>
          <w:sz w:val="20"/>
        </w:rPr>
        <w:t xml:space="preserve">If the Student believes that an unsafe condition or circumstance exists, or otherwise feels or believes that continued participation in Activities might present a risk of Injury, the Student will immediately discontinue further participation in Activities, </w:t>
      </w:r>
      <w:r w:rsidR="00222C73">
        <w:rPr>
          <w:sz w:val="20"/>
        </w:rPr>
        <w:t xml:space="preserve">and </w:t>
      </w:r>
      <w:r w:rsidRPr="005B164A">
        <w:rPr>
          <w:sz w:val="20"/>
        </w:rPr>
        <w:t xml:space="preserve">notify School personnel of the Student’s belief.  </w:t>
      </w:r>
      <w:r w:rsidR="00222C73">
        <w:rPr>
          <w:sz w:val="20"/>
        </w:rPr>
        <w:t>The</w:t>
      </w:r>
      <w:r w:rsidRPr="005B164A">
        <w:rPr>
          <w:sz w:val="20"/>
        </w:rPr>
        <w:t xml:space="preserve"> Student shall, thereafter, not participate in Activities until the unsafe condition or circumstance is remedied, with any question or concern regarding the alleged existence of the unsafe condition or circumstance addressed to their satisfaction.</w:t>
      </w:r>
    </w:p>
    <w:p w:rsidR="00AE3235" w:rsidRDefault="005629B8" w:rsidP="00AE3235">
      <w:pPr>
        <w:pStyle w:val="BodyText"/>
        <w:numPr>
          <w:ilvl w:val="0"/>
          <w:numId w:val="13"/>
        </w:numPr>
        <w:tabs>
          <w:tab w:val="clear" w:pos="1080"/>
          <w:tab w:val="left" w:pos="0"/>
          <w:tab w:val="left" w:pos="360"/>
          <w:tab w:val="num" w:pos="720"/>
        </w:tabs>
        <w:spacing w:after="120"/>
        <w:ind w:left="0" w:firstLine="360"/>
        <w:jc w:val="both"/>
        <w:rPr>
          <w:sz w:val="20"/>
        </w:rPr>
      </w:pPr>
      <w:r w:rsidRPr="005B164A">
        <w:rPr>
          <w:sz w:val="20"/>
        </w:rPr>
        <w:lastRenderedPageBreak/>
        <w:t xml:space="preserve">Emergency medical information regarding the Student is on file with the District and is current.  The </w:t>
      </w:r>
      <w:r w:rsidR="00222C73">
        <w:rPr>
          <w:sz w:val="20"/>
        </w:rPr>
        <w:t>Student</w:t>
      </w:r>
      <w:r w:rsidR="00222C73" w:rsidRPr="005B164A">
        <w:rPr>
          <w:sz w:val="20"/>
        </w:rPr>
        <w:t xml:space="preserve"> </w:t>
      </w:r>
      <w:r w:rsidRPr="005B164A">
        <w:rPr>
          <w:sz w:val="20"/>
        </w:rPr>
        <w:t xml:space="preserve">agrees to provide updated medical information during the course of the Student’s participation in Activities.  If an injury or medical emergency occurs during Activities, District employees, agents or volunteers have my express permission to administrator or to authorize the administration of urgent or emergency care, including the transportation of the Student to an urgent care or emergency care provider.  In such circumstances, notice to me and/or the Emergency Contact of the injury or medical emergency may be delayed.  Therefore, any urgent or emergency care provider has my express authority to conduct diagnostic or anesthetic procedures, and/or to provide medical care or treatment (including surgery), as they may deem reasonable or necessary under all existing circumstances.  All costs and expenses associated with such care are solely </w:t>
      </w:r>
      <w:r w:rsidR="005E73BF">
        <w:rPr>
          <w:sz w:val="20"/>
        </w:rPr>
        <w:t xml:space="preserve">the </w:t>
      </w:r>
      <w:r w:rsidR="00AE3235">
        <w:rPr>
          <w:sz w:val="20"/>
        </w:rPr>
        <w:t>S</w:t>
      </w:r>
      <w:r w:rsidR="005E73BF">
        <w:rPr>
          <w:sz w:val="20"/>
        </w:rPr>
        <w:t>tudent’s</w:t>
      </w:r>
      <w:r w:rsidR="005E73BF" w:rsidRPr="005B164A">
        <w:rPr>
          <w:sz w:val="20"/>
        </w:rPr>
        <w:t xml:space="preserve"> </w:t>
      </w:r>
      <w:r w:rsidRPr="005B164A">
        <w:rPr>
          <w:sz w:val="20"/>
        </w:rPr>
        <w:t>responsibility</w:t>
      </w:r>
      <w:r w:rsidR="00AE3235">
        <w:rPr>
          <w:sz w:val="20"/>
        </w:rPr>
        <w:t>.</w:t>
      </w:r>
    </w:p>
    <w:p w:rsidR="00AE3235" w:rsidRDefault="005629B8" w:rsidP="00AE3235">
      <w:pPr>
        <w:pStyle w:val="BodyText"/>
        <w:numPr>
          <w:ilvl w:val="0"/>
          <w:numId w:val="13"/>
        </w:numPr>
        <w:tabs>
          <w:tab w:val="clear" w:pos="1080"/>
          <w:tab w:val="left" w:pos="0"/>
          <w:tab w:val="left" w:pos="360"/>
          <w:tab w:val="num" w:pos="720"/>
        </w:tabs>
        <w:spacing w:after="120"/>
        <w:ind w:left="0" w:firstLine="360"/>
        <w:jc w:val="both"/>
        <w:rPr>
          <w:sz w:val="20"/>
        </w:rPr>
      </w:pPr>
      <w:r w:rsidRPr="005B164A">
        <w:rPr>
          <w:sz w:val="20"/>
        </w:rPr>
        <w:t>Employees, agents or volunteers of the District, members of the press or media, or other persons who may attend or participate in Activities, may photograph, videotape, or take statements from the Student.  Such photographs, videotapes, recordings, or written statements may be published or reproduced in a manner showing the Student’s name, face, likeness, voice, thoughts, beliefs, or appearance to third parties, including, without limitation, webcasts, television, motion pictures, films, newspapers, yearbooks, and magazines.  Such published or reproduced items, whether or not for a profit, may be used for security, training, advertising, news, publicity, promotional, informational, or any other lawful purpose.  I hereby authorize and consent to any such publications or reproductions, without compensation, and without reservation or limitation.</w:t>
      </w:r>
    </w:p>
    <w:p w:rsidR="005629B8" w:rsidRDefault="005629B8" w:rsidP="00AE3235">
      <w:pPr>
        <w:pStyle w:val="BodyText"/>
        <w:numPr>
          <w:ilvl w:val="0"/>
          <w:numId w:val="13"/>
        </w:numPr>
        <w:tabs>
          <w:tab w:val="clear" w:pos="1080"/>
          <w:tab w:val="left" w:pos="0"/>
          <w:tab w:val="left" w:pos="360"/>
          <w:tab w:val="num" w:pos="720"/>
        </w:tabs>
        <w:spacing w:after="120"/>
        <w:ind w:left="0" w:firstLine="360"/>
        <w:jc w:val="both"/>
        <w:rPr>
          <w:sz w:val="20"/>
        </w:rPr>
      </w:pPr>
      <w:r w:rsidRPr="005B164A">
        <w:rPr>
          <w:sz w:val="20"/>
        </w:rPr>
        <w:t xml:space="preserve">This Agreement shall be governed by the laws of the State of </w:t>
      </w:r>
      <w:smartTag w:uri="urn:schemas-microsoft-com:office:smarttags" w:element="place">
        <w:smartTag w:uri="urn:schemas-microsoft-com:office:smarttags" w:element="State">
          <w:r w:rsidRPr="005B164A">
            <w:rPr>
              <w:sz w:val="20"/>
            </w:rPr>
            <w:t>California</w:t>
          </w:r>
        </w:smartTag>
      </w:smartTag>
      <w:r w:rsidRPr="005B164A">
        <w:rPr>
          <w:sz w:val="20"/>
        </w:rPr>
        <w:t>.  This Agreement is to be broadly construed t</w:t>
      </w:r>
      <w:r>
        <w:rPr>
          <w:sz w:val="20"/>
        </w:rPr>
        <w:t>o enforce</w:t>
      </w:r>
      <w:r w:rsidRPr="005B164A">
        <w:rPr>
          <w:sz w:val="20"/>
        </w:rPr>
        <w:t xml:space="preserve"> the purposes and agreements set forth above, and shall not be construed against the Released Parties solely on the basis that this Agreement was drafted by the District.  If any part of this Agreement is deemed invalid or ineffective, all other provisions shall remain in force.  No oral modification of this Agreement, or alleged change or modification of its terms by subsequent conduct or oral statements, is allowed.  This Agreement contains the sole and exclusive understanding of the parties, with no other representation relied upon by the Adult or Student in determining whether to execute this Agreement or in agreeing to participate in Activities.</w:t>
      </w:r>
    </w:p>
    <w:p w:rsidR="005629B8" w:rsidRPr="004A5F05" w:rsidRDefault="005629B8" w:rsidP="005629B8">
      <w:pPr>
        <w:autoSpaceDE w:val="0"/>
        <w:autoSpaceDN w:val="0"/>
        <w:adjustRightInd w:val="0"/>
        <w:jc w:val="both"/>
        <w:rPr>
          <w:kern w:val="0"/>
          <w:sz w:val="21"/>
          <w:szCs w:val="21"/>
        </w:rPr>
      </w:pPr>
      <w:r w:rsidRPr="00676AAD">
        <w:rPr>
          <w:b/>
          <w:smallCaps/>
          <w:kern w:val="0"/>
          <w:sz w:val="21"/>
          <w:szCs w:val="21"/>
        </w:rPr>
        <w:t>by signing below: (1) i am giving up substantial actual or potential rights in order to allow the student to participate in activities; (2) i have signed this agreement without any inducement or assurance of any nature, and with full appreciation of the risks inherent in activities; (3) i have no question regarding the scope or intent of this agreement</w:t>
      </w:r>
      <w:r w:rsidR="00AE3235" w:rsidRPr="00676AAD">
        <w:rPr>
          <w:b/>
          <w:smallCaps/>
          <w:kern w:val="0"/>
          <w:sz w:val="21"/>
          <w:szCs w:val="21"/>
        </w:rPr>
        <w:t>;</w:t>
      </w:r>
      <w:r w:rsidR="00AE3235">
        <w:rPr>
          <w:b/>
          <w:smallCaps/>
          <w:kern w:val="0"/>
          <w:sz w:val="21"/>
          <w:szCs w:val="21"/>
        </w:rPr>
        <w:t xml:space="preserve"> and </w:t>
      </w:r>
      <w:r w:rsidRPr="00676AAD">
        <w:rPr>
          <w:b/>
          <w:smallCaps/>
          <w:kern w:val="0"/>
          <w:sz w:val="21"/>
          <w:szCs w:val="21"/>
        </w:rPr>
        <w:t>(</w:t>
      </w:r>
      <w:r w:rsidR="00AE3235">
        <w:rPr>
          <w:b/>
          <w:smallCaps/>
          <w:kern w:val="0"/>
          <w:sz w:val="21"/>
          <w:szCs w:val="21"/>
        </w:rPr>
        <w:t>4</w:t>
      </w:r>
      <w:r w:rsidRPr="00676AAD">
        <w:rPr>
          <w:b/>
          <w:smallCaps/>
          <w:kern w:val="0"/>
          <w:sz w:val="21"/>
          <w:szCs w:val="21"/>
        </w:rPr>
        <w:t>) i,</w:t>
      </w:r>
      <w:r w:rsidR="00AE3235">
        <w:rPr>
          <w:b/>
          <w:smallCaps/>
          <w:kern w:val="0"/>
          <w:sz w:val="21"/>
          <w:szCs w:val="21"/>
        </w:rPr>
        <w:t xml:space="preserve"> have the </w:t>
      </w:r>
      <w:r w:rsidRPr="00676AAD">
        <w:rPr>
          <w:b/>
          <w:smallCaps/>
          <w:kern w:val="0"/>
          <w:sz w:val="21"/>
          <w:szCs w:val="21"/>
        </w:rPr>
        <w:t>right and authority to enter into this agreement, and to bind myself, and any other family member, personal representative, assign</w:t>
      </w:r>
      <w:r w:rsidR="00AE3235">
        <w:rPr>
          <w:b/>
          <w:smallCaps/>
          <w:kern w:val="0"/>
          <w:sz w:val="21"/>
          <w:szCs w:val="21"/>
        </w:rPr>
        <w:t>ee</w:t>
      </w:r>
      <w:r w:rsidRPr="00676AAD">
        <w:rPr>
          <w:b/>
          <w:smallCaps/>
          <w:kern w:val="0"/>
          <w:sz w:val="21"/>
          <w:szCs w:val="21"/>
        </w:rPr>
        <w:t>, heir, trustee, or guardian to the terms of this agreement</w:t>
      </w:r>
      <w:r w:rsidR="00AE3235">
        <w:rPr>
          <w:b/>
          <w:smallCaps/>
          <w:kern w:val="0"/>
          <w:sz w:val="21"/>
          <w:szCs w:val="21"/>
        </w:rPr>
        <w:t>.</w:t>
      </w:r>
    </w:p>
    <w:p w:rsidR="005629B8" w:rsidRDefault="005629B8" w:rsidP="005629B8">
      <w:pPr>
        <w:autoSpaceDE w:val="0"/>
        <w:autoSpaceDN w:val="0"/>
        <w:adjustRightInd w:val="0"/>
        <w:jc w:val="both"/>
        <w:rPr>
          <w:kern w:val="0"/>
          <w:sz w:val="22"/>
          <w:szCs w:val="22"/>
        </w:rPr>
      </w:pPr>
    </w:p>
    <w:p w:rsidR="005629B8" w:rsidRDefault="005629B8" w:rsidP="005629B8">
      <w:pPr>
        <w:autoSpaceDE w:val="0"/>
        <w:autoSpaceDN w:val="0"/>
        <w:adjustRightInd w:val="0"/>
        <w:jc w:val="both"/>
        <w:rPr>
          <w:kern w:val="0"/>
          <w:sz w:val="22"/>
          <w:szCs w:val="22"/>
        </w:rPr>
      </w:pPr>
    </w:p>
    <w:p w:rsidR="005629B8" w:rsidRDefault="005629B8" w:rsidP="005629B8">
      <w:pPr>
        <w:autoSpaceDE w:val="0"/>
        <w:autoSpaceDN w:val="0"/>
        <w:adjustRightInd w:val="0"/>
        <w:jc w:val="both"/>
        <w:rPr>
          <w:kern w:val="0"/>
          <w:sz w:val="22"/>
          <w:szCs w:val="22"/>
        </w:rPr>
      </w:pPr>
      <w:r>
        <w:rPr>
          <w:kern w:val="0"/>
          <w:sz w:val="22"/>
          <w:szCs w:val="22"/>
        </w:rPr>
        <w:t>As the Student, I understand and agree to all of obligations placed on me by this Agreement.</w:t>
      </w:r>
    </w:p>
    <w:tbl>
      <w:tblPr>
        <w:tblW w:w="5000" w:type="pct"/>
        <w:tblLook w:val="01E0"/>
      </w:tblPr>
      <w:tblGrid>
        <w:gridCol w:w="3787"/>
        <w:gridCol w:w="3682"/>
        <w:gridCol w:w="3259"/>
      </w:tblGrid>
      <w:tr w:rsidR="005629B8" w:rsidRPr="009C0185">
        <w:trPr>
          <w:trHeight w:val="405"/>
        </w:trPr>
        <w:tc>
          <w:tcPr>
            <w:tcW w:w="1765" w:type="pct"/>
          </w:tcPr>
          <w:p w:rsidR="005629B8" w:rsidRPr="009C0185" w:rsidRDefault="005629B8" w:rsidP="009C0185">
            <w:pPr>
              <w:spacing w:before="100" w:beforeAutospacing="1" w:after="100" w:afterAutospacing="1"/>
              <w:rPr>
                <w:b/>
                <w:kern w:val="0"/>
                <w:szCs w:val="24"/>
              </w:rPr>
            </w:pPr>
          </w:p>
          <w:p w:rsidR="006765C0" w:rsidRPr="009C0185" w:rsidRDefault="006765C0" w:rsidP="009C0185">
            <w:pPr>
              <w:spacing w:before="100" w:beforeAutospacing="1" w:after="100" w:afterAutospacing="1"/>
              <w:rPr>
                <w:b/>
                <w:kern w:val="0"/>
                <w:szCs w:val="24"/>
              </w:rPr>
            </w:pPr>
          </w:p>
        </w:tc>
        <w:tc>
          <w:tcPr>
            <w:tcW w:w="1716" w:type="pct"/>
          </w:tcPr>
          <w:p w:rsidR="005629B8" w:rsidRPr="009C0185" w:rsidRDefault="005629B8" w:rsidP="009C0185">
            <w:pPr>
              <w:spacing w:before="100" w:beforeAutospacing="1" w:after="100" w:afterAutospacing="1"/>
              <w:rPr>
                <w:b/>
                <w:kern w:val="0"/>
                <w:szCs w:val="24"/>
              </w:rPr>
            </w:pPr>
          </w:p>
        </w:tc>
        <w:tc>
          <w:tcPr>
            <w:tcW w:w="1519" w:type="pct"/>
          </w:tcPr>
          <w:p w:rsidR="005629B8" w:rsidRPr="009C0185" w:rsidRDefault="005629B8" w:rsidP="009C0185">
            <w:pPr>
              <w:spacing w:before="100" w:beforeAutospacing="1" w:after="100" w:afterAutospacing="1"/>
              <w:rPr>
                <w:b/>
                <w:kern w:val="0"/>
                <w:szCs w:val="24"/>
              </w:rPr>
            </w:pPr>
          </w:p>
        </w:tc>
      </w:tr>
      <w:tr w:rsidR="005629B8" w:rsidRPr="009C0185">
        <w:trPr>
          <w:trHeight w:val="486"/>
        </w:trPr>
        <w:tc>
          <w:tcPr>
            <w:tcW w:w="1765" w:type="pct"/>
          </w:tcPr>
          <w:p w:rsidR="005629B8" w:rsidRPr="009C0185" w:rsidRDefault="000B074D" w:rsidP="009C0185">
            <w:pPr>
              <w:spacing w:before="100" w:beforeAutospacing="1" w:after="100" w:afterAutospacing="1"/>
              <w:rPr>
                <w:b/>
                <w:kern w:val="0"/>
                <w:szCs w:val="24"/>
              </w:rPr>
            </w:pPr>
            <w:r w:rsidRPr="000B074D">
              <w:rPr>
                <w:noProof/>
              </w:rPr>
              <w:pict>
                <v:line id="_x0000_s1029" style="position:absolute;z-index:251656704;mso-position-horizontal-relative:text;mso-position-vertical-relative:text" from="-4.2pt,.5pt" to="166.8pt,.5pt"/>
              </w:pict>
            </w:r>
            <w:r w:rsidRPr="000B074D">
              <w:rPr>
                <w:noProof/>
              </w:rPr>
              <w:pict>
                <v:line id="_x0000_s1030" style="position:absolute;z-index:251658752;mso-position-horizontal-relative:text;mso-position-vertical-relative:text" from="177.55pt,.3pt" to="348.55pt,.3pt"/>
              </w:pict>
            </w:r>
            <w:r w:rsidR="005629B8" w:rsidRPr="009C0185">
              <w:rPr>
                <w:b/>
                <w:kern w:val="0"/>
                <w:szCs w:val="24"/>
              </w:rPr>
              <w:t>Printed Name of Student</w:t>
            </w:r>
          </w:p>
        </w:tc>
        <w:tc>
          <w:tcPr>
            <w:tcW w:w="1716" w:type="pct"/>
          </w:tcPr>
          <w:p w:rsidR="005629B8" w:rsidRPr="009C0185" w:rsidRDefault="005629B8" w:rsidP="009C0185">
            <w:pPr>
              <w:spacing w:before="100" w:beforeAutospacing="1" w:after="100" w:afterAutospacing="1"/>
              <w:rPr>
                <w:b/>
                <w:kern w:val="0"/>
                <w:szCs w:val="24"/>
              </w:rPr>
            </w:pPr>
            <w:r w:rsidRPr="009C0185">
              <w:rPr>
                <w:b/>
                <w:kern w:val="0"/>
                <w:szCs w:val="24"/>
              </w:rPr>
              <w:t>Signature</w:t>
            </w:r>
          </w:p>
        </w:tc>
        <w:tc>
          <w:tcPr>
            <w:tcW w:w="1519" w:type="pct"/>
          </w:tcPr>
          <w:p w:rsidR="005629B8" w:rsidRPr="009C0185" w:rsidRDefault="000B074D" w:rsidP="009C0185">
            <w:pPr>
              <w:spacing w:before="100" w:beforeAutospacing="1" w:after="100" w:afterAutospacing="1"/>
              <w:rPr>
                <w:b/>
                <w:kern w:val="0"/>
                <w:szCs w:val="24"/>
              </w:rPr>
            </w:pPr>
            <w:r w:rsidRPr="000B074D">
              <w:rPr>
                <w:noProof/>
              </w:rPr>
              <w:pict>
                <v:line id="_x0000_s1031" style="position:absolute;z-index:251657728;mso-position-horizontal-relative:text;mso-position-vertical-relative:text" from="-5pt,.6pt" to="166pt,.6pt"/>
              </w:pict>
            </w:r>
            <w:r w:rsidR="005629B8" w:rsidRPr="009C0185">
              <w:rPr>
                <w:b/>
                <w:kern w:val="0"/>
                <w:szCs w:val="24"/>
              </w:rPr>
              <w:t>Date</w:t>
            </w:r>
          </w:p>
        </w:tc>
      </w:tr>
    </w:tbl>
    <w:p w:rsidR="00A91B19" w:rsidRPr="00DD7A01" w:rsidRDefault="00A91B19" w:rsidP="005629B8">
      <w:pPr>
        <w:pStyle w:val="BodyText"/>
        <w:ind w:firstLine="0"/>
        <w:jc w:val="both"/>
        <w:rPr>
          <w:kern w:val="0"/>
        </w:rPr>
      </w:pPr>
    </w:p>
    <w:sectPr w:rsidR="00A91B19" w:rsidRPr="00DD7A01" w:rsidSect="00D531F6">
      <w:footerReference w:type="default" r:id="rId7"/>
      <w:footerReference w:type="first" r:id="rId8"/>
      <w:pgSz w:w="12240" w:h="15840" w:code="1"/>
      <w:pgMar w:top="1008" w:right="864" w:bottom="1152"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74C" w:rsidRDefault="005B474C">
      <w:r>
        <w:separator/>
      </w:r>
    </w:p>
  </w:endnote>
  <w:endnote w:type="continuationSeparator" w:id="0">
    <w:p w:rsidR="005B474C" w:rsidRDefault="005B4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768" w:type="dxa"/>
      <w:tblLook w:val="0000"/>
    </w:tblPr>
    <w:tblGrid>
      <w:gridCol w:w="3192"/>
      <w:gridCol w:w="3192"/>
      <w:gridCol w:w="4254"/>
      <w:gridCol w:w="2130"/>
    </w:tblGrid>
    <w:tr w:rsidR="00D531F6" w:rsidTr="00BE5BE0">
      <w:trPr>
        <w:trHeight w:val="270"/>
      </w:trPr>
      <w:tc>
        <w:tcPr>
          <w:tcW w:w="3192" w:type="dxa"/>
        </w:tcPr>
        <w:p w:rsidR="00D531F6" w:rsidRDefault="00D531F6">
          <w:pPr>
            <w:pStyle w:val="Footer"/>
            <w:rPr>
              <w:rStyle w:val="Style17"/>
            </w:rPr>
          </w:pPr>
        </w:p>
      </w:tc>
      <w:tc>
        <w:tcPr>
          <w:tcW w:w="3192" w:type="dxa"/>
        </w:tcPr>
        <w:p w:rsidR="00D531F6" w:rsidRDefault="00D531F6">
          <w:pPr>
            <w:pStyle w:val="Footer"/>
            <w:jc w:val="center"/>
            <w:rPr>
              <w:rStyle w:val="PageNumber"/>
            </w:rPr>
          </w:pPr>
        </w:p>
      </w:tc>
      <w:tc>
        <w:tcPr>
          <w:tcW w:w="4254" w:type="dxa"/>
        </w:tcPr>
        <w:p w:rsidR="00D531F6" w:rsidRDefault="00D531F6" w:rsidP="00D531F6">
          <w:pPr>
            <w:pStyle w:val="Footer"/>
            <w:tabs>
              <w:tab w:val="center" w:pos="2019"/>
              <w:tab w:val="right" w:pos="4038"/>
            </w:tabs>
            <w:ind w:right="-180"/>
          </w:pPr>
          <w:r>
            <w:tab/>
          </w:r>
          <w:r>
            <w:tab/>
            <w:t>SIA 2/09 (English)</w:t>
          </w:r>
        </w:p>
        <w:sdt>
          <w:sdtPr>
            <w:id w:val="250395305"/>
            <w:docPartObj>
              <w:docPartGallery w:val="Page Numbers (Top of Page)"/>
              <w:docPartUnique/>
            </w:docPartObj>
          </w:sdtPr>
          <w:sdtContent>
            <w:p w:rsidR="00D531F6" w:rsidRDefault="00BE5BE0" w:rsidP="00BE5BE0">
              <w:pPr>
                <w:jc w:val="right"/>
              </w:pPr>
              <w:r w:rsidRPr="00BE5BE0">
                <w:rPr>
                  <w:sz w:val="16"/>
                  <w:szCs w:val="16"/>
                </w:rPr>
                <w:t xml:space="preserve">Page </w:t>
              </w:r>
              <w:r w:rsidRPr="00BE5BE0">
                <w:rPr>
                  <w:sz w:val="16"/>
                  <w:szCs w:val="16"/>
                </w:rPr>
                <w:fldChar w:fldCharType="begin"/>
              </w:r>
              <w:r w:rsidRPr="00BE5BE0">
                <w:rPr>
                  <w:sz w:val="16"/>
                  <w:szCs w:val="16"/>
                </w:rPr>
                <w:instrText xml:space="preserve"> PAGE </w:instrText>
              </w:r>
              <w:r w:rsidRPr="00BE5BE0">
                <w:rPr>
                  <w:sz w:val="16"/>
                  <w:szCs w:val="16"/>
                </w:rPr>
                <w:fldChar w:fldCharType="separate"/>
              </w:r>
              <w:r w:rsidR="006D0EAD">
                <w:rPr>
                  <w:noProof/>
                  <w:sz w:val="16"/>
                  <w:szCs w:val="16"/>
                </w:rPr>
                <w:t>1</w:t>
              </w:r>
              <w:r w:rsidRPr="00BE5BE0">
                <w:rPr>
                  <w:sz w:val="16"/>
                  <w:szCs w:val="16"/>
                </w:rPr>
                <w:fldChar w:fldCharType="end"/>
              </w:r>
              <w:r w:rsidRPr="00BE5BE0">
                <w:rPr>
                  <w:sz w:val="16"/>
                  <w:szCs w:val="16"/>
                </w:rPr>
                <w:t xml:space="preserve"> of </w:t>
              </w:r>
              <w:r w:rsidRPr="00BE5BE0">
                <w:rPr>
                  <w:sz w:val="16"/>
                  <w:szCs w:val="16"/>
                </w:rPr>
                <w:fldChar w:fldCharType="begin"/>
              </w:r>
              <w:r w:rsidRPr="00BE5BE0">
                <w:rPr>
                  <w:sz w:val="16"/>
                  <w:szCs w:val="16"/>
                </w:rPr>
                <w:instrText xml:space="preserve"> NUMPAGES  </w:instrText>
              </w:r>
              <w:r w:rsidRPr="00BE5BE0">
                <w:rPr>
                  <w:sz w:val="16"/>
                  <w:szCs w:val="16"/>
                </w:rPr>
                <w:fldChar w:fldCharType="separate"/>
              </w:r>
              <w:r w:rsidR="006D0EAD">
                <w:rPr>
                  <w:noProof/>
                  <w:sz w:val="16"/>
                  <w:szCs w:val="16"/>
                </w:rPr>
                <w:t>2</w:t>
              </w:r>
              <w:r w:rsidRPr="00BE5BE0">
                <w:rPr>
                  <w:sz w:val="16"/>
                  <w:szCs w:val="16"/>
                </w:rPr>
                <w:fldChar w:fldCharType="end"/>
              </w:r>
            </w:p>
          </w:sdtContent>
        </w:sdt>
      </w:tc>
      <w:tc>
        <w:tcPr>
          <w:tcW w:w="2130" w:type="dxa"/>
        </w:tcPr>
        <w:p w:rsidR="00D531F6" w:rsidRDefault="00D531F6">
          <w:pPr>
            <w:pStyle w:val="Footer"/>
            <w:jc w:val="right"/>
          </w:pPr>
        </w:p>
      </w:tc>
    </w:tr>
  </w:tbl>
  <w:p w:rsidR="00B2656E" w:rsidRDefault="00B2656E" w:rsidP="00BC77D2">
    <w:pPr>
      <w:pStyle w:val="Footer"/>
      <w:rPr>
        <w:rStyle w:val="Style17"/>
      </w:rPr>
    </w:pPr>
    <w:r>
      <w:rPr>
        <w:rStyle w:val="Style17"/>
      </w:rPr>
      <w:t>11016.00001.146929.2</w:t>
    </w:r>
  </w:p>
  <w:bookmarkStart w:id="0" w:name="_iDocIDField_4"/>
  <w:p w:rsidR="00B2656E" w:rsidRPr="009E41E7" w:rsidRDefault="000B074D" w:rsidP="009E41E7">
    <w:pPr>
      <w:pStyle w:val="DocID"/>
    </w:pPr>
    <w:r>
      <w:fldChar w:fldCharType="begin"/>
    </w:r>
    <w:r w:rsidR="00B2656E">
      <w:instrText xml:space="preserve">  DOCPROPERTY "CUS_DocIDString" </w:instrText>
    </w:r>
    <w:r>
      <w:fldChar w:fldCharType="separate"/>
    </w:r>
    <w:r w:rsidR="006D0EAD">
      <w:t>SFOiManage\011016.000001\163118.1-RAC</w:t>
    </w:r>
    <w: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3192"/>
      <w:gridCol w:w="4254"/>
    </w:tblGrid>
    <w:tr w:rsidR="00B2656E" w:rsidTr="00BC6E5A">
      <w:tc>
        <w:tcPr>
          <w:tcW w:w="3192" w:type="dxa"/>
        </w:tcPr>
        <w:p w:rsidR="00B2656E" w:rsidRDefault="00B2656E" w:rsidP="00BC6E5A">
          <w:pPr>
            <w:pStyle w:val="Footer"/>
            <w:jc w:val="right"/>
            <w:rPr>
              <w:rStyle w:val="Style17"/>
            </w:rPr>
          </w:pPr>
        </w:p>
      </w:tc>
      <w:tc>
        <w:tcPr>
          <w:tcW w:w="3192" w:type="dxa"/>
        </w:tcPr>
        <w:p w:rsidR="00B2656E" w:rsidRDefault="00B2656E">
          <w:pPr>
            <w:pStyle w:val="Footer"/>
            <w:jc w:val="center"/>
            <w:rPr>
              <w:rStyle w:val="PageNumber"/>
            </w:rPr>
          </w:pPr>
        </w:p>
      </w:tc>
      <w:tc>
        <w:tcPr>
          <w:tcW w:w="4254" w:type="dxa"/>
        </w:tcPr>
        <w:p w:rsidR="00B2656E" w:rsidRDefault="00D531F6" w:rsidP="00D531F6">
          <w:pPr>
            <w:pStyle w:val="Footer"/>
            <w:tabs>
              <w:tab w:val="center" w:pos="2019"/>
              <w:tab w:val="right" w:pos="4038"/>
            </w:tabs>
          </w:pPr>
          <w:r>
            <w:tab/>
          </w:r>
          <w:r>
            <w:tab/>
          </w:r>
          <w:r w:rsidR="00BC6E5A">
            <w:t>SIA 2/09 (English)</w:t>
          </w:r>
        </w:p>
        <w:p w:rsidR="00D531F6" w:rsidRDefault="00D531F6">
          <w:pPr>
            <w:pStyle w:val="Footer"/>
            <w:jc w:val="right"/>
          </w:pPr>
          <w:r>
            <w:t xml:space="preserve">Page </w:t>
          </w:r>
          <w:fldSimple w:instr=" PAGE   \* MERGEFORMAT ">
            <w:r>
              <w:rPr>
                <w:noProof/>
              </w:rPr>
              <w:t>1</w:t>
            </w:r>
          </w:fldSimple>
          <w:r>
            <w:t xml:space="preserve"> of 2</w:t>
          </w:r>
        </w:p>
      </w:tc>
    </w:tr>
  </w:tbl>
  <w:p w:rsidR="00B2656E" w:rsidRDefault="00B2656E" w:rsidP="00BC77D2">
    <w:pPr>
      <w:pStyle w:val="Footer"/>
      <w:rPr>
        <w:rStyle w:val="Style17"/>
      </w:rPr>
    </w:pPr>
    <w:r>
      <w:rPr>
        <w:rStyle w:val="Style17"/>
      </w:rPr>
      <w:t>11016.00001.146929.2</w:t>
    </w:r>
  </w:p>
  <w:bookmarkStart w:id="1" w:name="_iDocIDField_5"/>
  <w:p w:rsidR="00B2656E" w:rsidRPr="009E41E7" w:rsidRDefault="000B074D" w:rsidP="009E41E7">
    <w:pPr>
      <w:pStyle w:val="DocID"/>
    </w:pPr>
    <w:r>
      <w:fldChar w:fldCharType="begin"/>
    </w:r>
    <w:r w:rsidR="00B2656E">
      <w:instrText xml:space="preserve">  DOCPROPERTY "CUS_DocIDString" </w:instrText>
    </w:r>
    <w:r>
      <w:fldChar w:fldCharType="separate"/>
    </w:r>
    <w:r w:rsidR="006D0EAD">
      <w:t>SFOiManage\011016.000001\163118.1-RAC</w:t>
    </w:r>
    <w:r>
      <w:fldChar w:fldCharType="end"/>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74C" w:rsidRDefault="005B474C">
      <w:r>
        <w:separator/>
      </w:r>
    </w:p>
  </w:footnote>
  <w:footnote w:type="continuationSeparator" w:id="0">
    <w:p w:rsidR="005B474C" w:rsidRDefault="005B474C">
      <w:r>
        <w:separator/>
      </w:r>
    </w:p>
  </w:footnote>
  <w:footnote w:type="continuationNotice" w:id="1">
    <w:p w:rsidR="005B474C" w:rsidRDefault="005B47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005149A3"/>
    <w:multiLevelType w:val="hybridMultilevel"/>
    <w:tmpl w:val="53C874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stylePaneFormatFilter w:val="3801"/>
  <w:documentProtection w:edit="forms" w:enforcement="1" w:cryptProviderType="rsaFull" w:cryptAlgorithmClass="hash" w:cryptAlgorithmType="typeAny" w:cryptAlgorithmSid="4" w:cryptSpinCount="100000" w:hash="PvINcSU3oiKBg0R9gSe76lVsDmU=" w:salt="/exlPtYfoLKl56oG7VNBKA=="/>
  <w:defaultTabStop w:val="720"/>
  <w:drawingGridHorizontalSpacing w:val="120"/>
  <w:displayHorizontalDrawingGridEvery w:val="2"/>
  <w:noPunctuationKerning/>
  <w:characterSpacingControl w:val="doNotCompress"/>
  <w:hdrShapeDefaults>
    <o:shapedefaults v:ext="edit" spidmax="15362"/>
  </w:hdrShapeDefaults>
  <w:footnotePr>
    <w:footnote w:id="-1"/>
    <w:footnote w:id="0"/>
    <w:footnote w:id="1"/>
  </w:footnotePr>
  <w:endnotePr>
    <w:endnote w:id="-1"/>
    <w:endnote w:id="0"/>
  </w:endnotePr>
  <w:compat/>
  <w:rsids>
    <w:rsidRoot w:val="00F77AE1"/>
    <w:rsid w:val="000102E9"/>
    <w:rsid w:val="0003330D"/>
    <w:rsid w:val="0005498F"/>
    <w:rsid w:val="00064E41"/>
    <w:rsid w:val="0007263D"/>
    <w:rsid w:val="00084487"/>
    <w:rsid w:val="000B074D"/>
    <w:rsid w:val="000B7BE2"/>
    <w:rsid w:val="000D2AA6"/>
    <w:rsid w:val="000D4F43"/>
    <w:rsid w:val="000E6AC5"/>
    <w:rsid w:val="000E7C18"/>
    <w:rsid w:val="000E7F16"/>
    <w:rsid w:val="000F03EF"/>
    <w:rsid w:val="001361FE"/>
    <w:rsid w:val="001A0988"/>
    <w:rsid w:val="001C4C5A"/>
    <w:rsid w:val="00200096"/>
    <w:rsid w:val="002129F0"/>
    <w:rsid w:val="00222C73"/>
    <w:rsid w:val="002252A8"/>
    <w:rsid w:val="00252360"/>
    <w:rsid w:val="00257A4C"/>
    <w:rsid w:val="0026267A"/>
    <w:rsid w:val="002C7B1C"/>
    <w:rsid w:val="00310DAD"/>
    <w:rsid w:val="00387C88"/>
    <w:rsid w:val="00391268"/>
    <w:rsid w:val="004039D1"/>
    <w:rsid w:val="0043501D"/>
    <w:rsid w:val="004607A5"/>
    <w:rsid w:val="00462E24"/>
    <w:rsid w:val="004658A0"/>
    <w:rsid w:val="004A5F05"/>
    <w:rsid w:val="004D66DE"/>
    <w:rsid w:val="00532CB3"/>
    <w:rsid w:val="00557EF5"/>
    <w:rsid w:val="005629B8"/>
    <w:rsid w:val="00573086"/>
    <w:rsid w:val="00573BE7"/>
    <w:rsid w:val="005A5581"/>
    <w:rsid w:val="005B164A"/>
    <w:rsid w:val="005B474C"/>
    <w:rsid w:val="005C2A03"/>
    <w:rsid w:val="005C3C8B"/>
    <w:rsid w:val="005E73BF"/>
    <w:rsid w:val="005F4E77"/>
    <w:rsid w:val="005F5F94"/>
    <w:rsid w:val="006019E1"/>
    <w:rsid w:val="00604109"/>
    <w:rsid w:val="00636AB6"/>
    <w:rsid w:val="00646ACC"/>
    <w:rsid w:val="00650C05"/>
    <w:rsid w:val="006765C0"/>
    <w:rsid w:val="00676AAD"/>
    <w:rsid w:val="006977C3"/>
    <w:rsid w:val="006A4A78"/>
    <w:rsid w:val="006C684F"/>
    <w:rsid w:val="006D0EAD"/>
    <w:rsid w:val="006D12BF"/>
    <w:rsid w:val="006D4B1B"/>
    <w:rsid w:val="006E1BCD"/>
    <w:rsid w:val="006E2907"/>
    <w:rsid w:val="006F5182"/>
    <w:rsid w:val="00710E82"/>
    <w:rsid w:val="00724AE9"/>
    <w:rsid w:val="00754A21"/>
    <w:rsid w:val="00785980"/>
    <w:rsid w:val="007B1D17"/>
    <w:rsid w:val="007F395F"/>
    <w:rsid w:val="007F5CD7"/>
    <w:rsid w:val="008064BB"/>
    <w:rsid w:val="008146A4"/>
    <w:rsid w:val="00827690"/>
    <w:rsid w:val="00837CDE"/>
    <w:rsid w:val="008420B7"/>
    <w:rsid w:val="00844FD4"/>
    <w:rsid w:val="00856373"/>
    <w:rsid w:val="00874B20"/>
    <w:rsid w:val="008800CD"/>
    <w:rsid w:val="00892482"/>
    <w:rsid w:val="00894CDC"/>
    <w:rsid w:val="00897AA3"/>
    <w:rsid w:val="008A5877"/>
    <w:rsid w:val="008A7971"/>
    <w:rsid w:val="009C0185"/>
    <w:rsid w:val="009E41E7"/>
    <w:rsid w:val="00A1232B"/>
    <w:rsid w:val="00A50E64"/>
    <w:rsid w:val="00A91B19"/>
    <w:rsid w:val="00AE3235"/>
    <w:rsid w:val="00AF2C34"/>
    <w:rsid w:val="00B202F3"/>
    <w:rsid w:val="00B2656E"/>
    <w:rsid w:val="00B26DBE"/>
    <w:rsid w:val="00B27C82"/>
    <w:rsid w:val="00B93B4E"/>
    <w:rsid w:val="00BC6E5A"/>
    <w:rsid w:val="00BC77D2"/>
    <w:rsid w:val="00BE5BE0"/>
    <w:rsid w:val="00C07E37"/>
    <w:rsid w:val="00C12D66"/>
    <w:rsid w:val="00C22CD0"/>
    <w:rsid w:val="00C4221A"/>
    <w:rsid w:val="00C57AE9"/>
    <w:rsid w:val="00C96E53"/>
    <w:rsid w:val="00CB0F76"/>
    <w:rsid w:val="00CB1623"/>
    <w:rsid w:val="00CB45D7"/>
    <w:rsid w:val="00CE7FC4"/>
    <w:rsid w:val="00D139A6"/>
    <w:rsid w:val="00D531F6"/>
    <w:rsid w:val="00D70A09"/>
    <w:rsid w:val="00D871BE"/>
    <w:rsid w:val="00D910A0"/>
    <w:rsid w:val="00DA721E"/>
    <w:rsid w:val="00DD7A01"/>
    <w:rsid w:val="00DE7AE5"/>
    <w:rsid w:val="00DF68B4"/>
    <w:rsid w:val="00E47FAF"/>
    <w:rsid w:val="00EE348D"/>
    <w:rsid w:val="00F02FB1"/>
    <w:rsid w:val="00F2318F"/>
    <w:rsid w:val="00F23CF1"/>
    <w:rsid w:val="00F24BE7"/>
    <w:rsid w:val="00F57D71"/>
    <w:rsid w:val="00F72491"/>
    <w:rsid w:val="00F77AE1"/>
    <w:rsid w:val="00FA4B2C"/>
    <w:rsid w:val="00FB0FEA"/>
    <w:rsid w:val="00FF1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96"/>
    <w:qFormat/>
    <w:rsid w:val="00710E82"/>
    <w:rPr>
      <w:kern w:val="24"/>
      <w:sz w:val="24"/>
    </w:rPr>
  </w:style>
  <w:style w:type="paragraph" w:styleId="Heading1">
    <w:name w:val="heading 1"/>
    <w:aliases w:val="Style 35"/>
    <w:basedOn w:val="Style33"/>
    <w:next w:val="BodyText"/>
    <w:qFormat/>
    <w:rsid w:val="00894CDC"/>
    <w:pPr>
      <w:tabs>
        <w:tab w:val="num" w:pos="720"/>
      </w:tabs>
      <w:ind w:left="720" w:hanging="720"/>
      <w:outlineLvl w:val="0"/>
    </w:pPr>
  </w:style>
  <w:style w:type="paragraph" w:styleId="Heading2">
    <w:name w:val="heading 2"/>
    <w:aliases w:val="Style 37"/>
    <w:basedOn w:val="Style33"/>
    <w:next w:val="BodyText"/>
    <w:qFormat/>
    <w:rsid w:val="00894CDC"/>
    <w:pPr>
      <w:tabs>
        <w:tab w:val="num" w:pos="1440"/>
      </w:tabs>
      <w:ind w:left="1440" w:hanging="720"/>
      <w:outlineLvl w:val="1"/>
    </w:pPr>
  </w:style>
  <w:style w:type="paragraph" w:styleId="Heading3">
    <w:name w:val="heading 3"/>
    <w:aliases w:val="Style 39"/>
    <w:basedOn w:val="Style33"/>
    <w:next w:val="BodyText"/>
    <w:qFormat/>
    <w:rsid w:val="00894CDC"/>
    <w:pPr>
      <w:tabs>
        <w:tab w:val="num" w:pos="2160"/>
      </w:tabs>
      <w:ind w:left="2160" w:hanging="720"/>
      <w:outlineLvl w:val="2"/>
    </w:pPr>
  </w:style>
  <w:style w:type="paragraph" w:styleId="Heading4">
    <w:name w:val="heading 4"/>
    <w:aliases w:val="Style 41"/>
    <w:basedOn w:val="Style33"/>
    <w:next w:val="BodyText"/>
    <w:qFormat/>
    <w:rsid w:val="00894CDC"/>
    <w:pPr>
      <w:tabs>
        <w:tab w:val="num" w:pos="2880"/>
      </w:tabs>
      <w:ind w:left="2880" w:hanging="720"/>
      <w:outlineLvl w:val="3"/>
    </w:pPr>
  </w:style>
  <w:style w:type="paragraph" w:styleId="Heading5">
    <w:name w:val="heading 5"/>
    <w:aliases w:val="Style 43"/>
    <w:basedOn w:val="Style33"/>
    <w:next w:val="BodyText"/>
    <w:qFormat/>
    <w:rsid w:val="00894CDC"/>
    <w:pPr>
      <w:tabs>
        <w:tab w:val="num" w:pos="3600"/>
      </w:tabs>
      <w:ind w:left="3600" w:hanging="720"/>
      <w:outlineLvl w:val="4"/>
    </w:pPr>
  </w:style>
  <w:style w:type="paragraph" w:styleId="Heading6">
    <w:name w:val="heading 6"/>
    <w:aliases w:val="Style 45"/>
    <w:basedOn w:val="Style33"/>
    <w:next w:val="BodyText"/>
    <w:qFormat/>
    <w:rsid w:val="00894CDC"/>
    <w:pPr>
      <w:tabs>
        <w:tab w:val="num" w:pos="4320"/>
      </w:tabs>
      <w:ind w:left="4320" w:hanging="720"/>
      <w:outlineLvl w:val="5"/>
    </w:pPr>
  </w:style>
  <w:style w:type="paragraph" w:styleId="Heading7">
    <w:name w:val="heading 7"/>
    <w:aliases w:val="Style 47"/>
    <w:basedOn w:val="Style33"/>
    <w:next w:val="BodyText"/>
    <w:qFormat/>
    <w:rsid w:val="00894CDC"/>
    <w:pPr>
      <w:tabs>
        <w:tab w:val="num" w:pos="5040"/>
      </w:tabs>
      <w:ind w:left="5040" w:hanging="720"/>
      <w:outlineLvl w:val="6"/>
    </w:pPr>
  </w:style>
  <w:style w:type="paragraph" w:styleId="Heading8">
    <w:name w:val="heading 8"/>
    <w:aliases w:val="Style 49"/>
    <w:basedOn w:val="Style33"/>
    <w:next w:val="BodyText"/>
    <w:qFormat/>
    <w:rsid w:val="00894CDC"/>
    <w:pPr>
      <w:tabs>
        <w:tab w:val="num" w:pos="5760"/>
      </w:tabs>
      <w:ind w:left="5760" w:hanging="720"/>
      <w:outlineLvl w:val="7"/>
    </w:pPr>
  </w:style>
  <w:style w:type="paragraph" w:styleId="Heading9">
    <w:name w:val="heading 9"/>
    <w:aliases w:val="Style 51"/>
    <w:basedOn w:val="Style33"/>
    <w:next w:val="BodyText"/>
    <w:qFormat/>
    <w:rsid w:val="00894CDC"/>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 0"/>
    <w:basedOn w:val="Normal"/>
    <w:next w:val="Normal"/>
    <w:semiHidden/>
    <w:rsid w:val="00894CDC"/>
  </w:style>
  <w:style w:type="paragraph" w:customStyle="1" w:styleId="Style1">
    <w:name w:val="Style 1"/>
    <w:basedOn w:val="Normal"/>
    <w:semiHidden/>
    <w:rsid w:val="00894CDC"/>
    <w:pPr>
      <w:framePr w:hSpace="187" w:wrap="notBeside" w:vAnchor="page" w:hAnchor="text" w:xAlign="center" w:y="3241"/>
      <w:jc w:val="center"/>
    </w:pPr>
  </w:style>
  <w:style w:type="paragraph" w:styleId="BlockText">
    <w:name w:val="Block Text"/>
    <w:aliases w:val="Style 2"/>
    <w:basedOn w:val="Normal"/>
    <w:semiHidden/>
    <w:rsid w:val="00894CDC"/>
    <w:pPr>
      <w:spacing w:after="240"/>
      <w:ind w:left="1440" w:right="1440"/>
    </w:pPr>
  </w:style>
  <w:style w:type="paragraph" w:styleId="BodyText">
    <w:name w:val="Body Text"/>
    <w:aliases w:val="Style 8"/>
    <w:basedOn w:val="Normal"/>
    <w:rsid w:val="00894CDC"/>
    <w:pPr>
      <w:spacing w:after="240"/>
      <w:ind w:firstLine="720"/>
    </w:pPr>
  </w:style>
  <w:style w:type="paragraph" w:styleId="BodyText2">
    <w:name w:val="Body Text 2"/>
    <w:aliases w:val="Style 3"/>
    <w:basedOn w:val="BodyText"/>
    <w:semiHidden/>
    <w:rsid w:val="00894CDC"/>
  </w:style>
  <w:style w:type="paragraph" w:styleId="BodyText3">
    <w:name w:val="Body Text 3"/>
    <w:aliases w:val="Style 4"/>
    <w:basedOn w:val="BodyText"/>
    <w:semiHidden/>
    <w:rsid w:val="00894CDC"/>
  </w:style>
  <w:style w:type="paragraph" w:styleId="BodyTextFirstIndent">
    <w:name w:val="Body Text First Indent"/>
    <w:aliases w:val="Style 5"/>
    <w:basedOn w:val="BodyText"/>
    <w:semiHidden/>
    <w:rsid w:val="00894CDC"/>
    <w:pPr>
      <w:ind w:firstLine="216"/>
    </w:pPr>
  </w:style>
  <w:style w:type="paragraph" w:styleId="BodyTextIndent">
    <w:name w:val="Body Text Indent"/>
    <w:aliases w:val="Style 6"/>
    <w:basedOn w:val="Normal"/>
    <w:semiHidden/>
    <w:rsid w:val="00894CDC"/>
    <w:pPr>
      <w:spacing w:after="240"/>
      <w:ind w:left="360"/>
    </w:pPr>
  </w:style>
  <w:style w:type="paragraph" w:styleId="BodyTextIndent2">
    <w:name w:val="Body Text Indent 2"/>
    <w:aliases w:val="Style 7"/>
    <w:basedOn w:val="Normal"/>
    <w:semiHidden/>
    <w:rsid w:val="00894CDC"/>
    <w:pPr>
      <w:spacing w:line="480" w:lineRule="auto"/>
      <w:ind w:left="360"/>
    </w:pPr>
  </w:style>
  <w:style w:type="paragraph" w:styleId="Caption">
    <w:name w:val="caption"/>
    <w:aliases w:val="Style 9"/>
    <w:basedOn w:val="Normal"/>
    <w:next w:val="Normal"/>
    <w:qFormat/>
    <w:rsid w:val="00894CDC"/>
    <w:rPr>
      <w:b/>
    </w:rPr>
  </w:style>
  <w:style w:type="paragraph" w:customStyle="1" w:styleId="Style10">
    <w:name w:val="Style 10"/>
    <w:basedOn w:val="Normal"/>
    <w:next w:val="Normal"/>
    <w:semiHidden/>
    <w:rsid w:val="00894CDC"/>
  </w:style>
  <w:style w:type="paragraph" w:styleId="Closing">
    <w:name w:val="Closing"/>
    <w:aliases w:val="Style 11"/>
    <w:basedOn w:val="Normal"/>
    <w:semiHidden/>
    <w:rsid w:val="00894CDC"/>
    <w:pPr>
      <w:ind w:left="4320"/>
    </w:pPr>
  </w:style>
  <w:style w:type="character" w:styleId="CommentReference">
    <w:name w:val="annotation reference"/>
    <w:aliases w:val="Style 12"/>
    <w:basedOn w:val="DefaultParagraphFont"/>
    <w:semiHidden/>
    <w:rsid w:val="00894CDC"/>
    <w:rPr>
      <w:rFonts w:ascii="Times New Roman" w:hAnsi="Times New Roman" w:cs="Times New Roman"/>
      <w:color w:val="FF0000"/>
      <w:sz w:val="16"/>
    </w:rPr>
  </w:style>
  <w:style w:type="paragraph" w:styleId="CommentText">
    <w:name w:val="annotation text"/>
    <w:aliases w:val="Style 13"/>
    <w:basedOn w:val="Normal"/>
    <w:semiHidden/>
    <w:rsid w:val="00894CDC"/>
  </w:style>
  <w:style w:type="paragraph" w:customStyle="1" w:styleId="Style14">
    <w:name w:val="Style 14"/>
    <w:basedOn w:val="Normal"/>
    <w:semiHidden/>
    <w:rsid w:val="00894CDC"/>
    <w:pPr>
      <w:spacing w:after="240"/>
    </w:pPr>
  </w:style>
  <w:style w:type="paragraph" w:styleId="Date">
    <w:name w:val="Date"/>
    <w:aliases w:val="Style 15"/>
    <w:basedOn w:val="Normal"/>
    <w:next w:val="Normal"/>
    <w:semiHidden/>
    <w:rsid w:val="00894CDC"/>
  </w:style>
  <w:style w:type="character" w:customStyle="1" w:styleId="Style17">
    <w:name w:val="Style 17"/>
    <w:basedOn w:val="DefaultParagraphFont"/>
    <w:semiHidden/>
    <w:rsid w:val="00894CDC"/>
    <w:rPr>
      <w:rFonts w:ascii="Times New Roman" w:hAnsi="Times New Roman" w:cs="Times New Roman"/>
      <w:sz w:val="16"/>
    </w:rPr>
  </w:style>
  <w:style w:type="paragraph" w:styleId="DocumentMap">
    <w:name w:val="Document Map"/>
    <w:aliases w:val="Style 19"/>
    <w:basedOn w:val="Normal"/>
    <w:semiHidden/>
    <w:rsid w:val="00894CDC"/>
    <w:rPr>
      <w:rFonts w:ascii="Tahoma" w:hAnsi="Tahoma"/>
    </w:rPr>
  </w:style>
  <w:style w:type="character" w:styleId="Emphasis">
    <w:name w:val="Emphasis"/>
    <w:aliases w:val="Style 20"/>
    <w:basedOn w:val="DefaultParagraphFont"/>
    <w:qFormat/>
    <w:rsid w:val="00894CDC"/>
    <w:rPr>
      <w:rFonts w:cs="Times New Roman"/>
      <w:i/>
    </w:rPr>
  </w:style>
  <w:style w:type="paragraph" w:customStyle="1" w:styleId="Style21">
    <w:name w:val="Style 21"/>
    <w:basedOn w:val="Normal"/>
    <w:next w:val="Normal"/>
    <w:semiHidden/>
    <w:rsid w:val="00894CDC"/>
    <w:pPr>
      <w:spacing w:after="240"/>
    </w:pPr>
  </w:style>
  <w:style w:type="character" w:styleId="EndnoteReference">
    <w:name w:val="endnote reference"/>
    <w:aliases w:val="Style 22"/>
    <w:basedOn w:val="DefaultParagraphFont"/>
    <w:semiHidden/>
    <w:rsid w:val="00894CDC"/>
    <w:rPr>
      <w:rFonts w:cs="Times New Roman"/>
      <w:vertAlign w:val="superscript"/>
    </w:rPr>
  </w:style>
  <w:style w:type="paragraph" w:styleId="EndnoteText">
    <w:name w:val="endnote text"/>
    <w:aliases w:val="Style 23"/>
    <w:basedOn w:val="Normal"/>
    <w:semiHidden/>
    <w:rsid w:val="00894CDC"/>
    <w:rPr>
      <w:sz w:val="20"/>
    </w:rPr>
  </w:style>
  <w:style w:type="paragraph" w:styleId="EnvelopeAddress">
    <w:name w:val="envelope address"/>
    <w:aliases w:val="Style 24"/>
    <w:basedOn w:val="Normal"/>
    <w:semiHidden/>
    <w:rsid w:val="00894CDC"/>
    <w:pPr>
      <w:framePr w:w="7920" w:h="1980" w:hRule="exact" w:hSpace="180" w:wrap="auto" w:hAnchor="page" w:xAlign="center" w:yAlign="bottom"/>
      <w:ind w:left="2880"/>
    </w:pPr>
  </w:style>
  <w:style w:type="paragraph" w:styleId="EnvelopeReturn">
    <w:name w:val="envelope return"/>
    <w:aliases w:val="Style 25"/>
    <w:basedOn w:val="Normal"/>
    <w:semiHidden/>
    <w:rsid w:val="00894CDC"/>
    <w:rPr>
      <w:sz w:val="20"/>
    </w:rPr>
  </w:style>
  <w:style w:type="character" w:styleId="FollowedHyperlink">
    <w:name w:val="FollowedHyperlink"/>
    <w:aliases w:val="Style 26"/>
    <w:basedOn w:val="DefaultParagraphFont"/>
    <w:semiHidden/>
    <w:rsid w:val="00894CDC"/>
    <w:rPr>
      <w:rFonts w:cs="Times New Roman"/>
      <w:color w:val="800080"/>
      <w:u w:val="single"/>
    </w:rPr>
  </w:style>
  <w:style w:type="paragraph" w:styleId="Footer">
    <w:name w:val="footer"/>
    <w:aliases w:val="Style 27"/>
    <w:basedOn w:val="Normal"/>
    <w:semiHidden/>
    <w:rsid w:val="00894CDC"/>
    <w:pPr>
      <w:tabs>
        <w:tab w:val="center" w:pos="4680"/>
        <w:tab w:val="right" w:pos="9360"/>
      </w:tabs>
    </w:pPr>
    <w:rPr>
      <w:sz w:val="16"/>
    </w:rPr>
  </w:style>
  <w:style w:type="paragraph" w:customStyle="1" w:styleId="Style28">
    <w:name w:val="Style 28"/>
    <w:basedOn w:val="Normal"/>
    <w:semiHidden/>
    <w:rsid w:val="00894CDC"/>
    <w:pPr>
      <w:tabs>
        <w:tab w:val="center" w:pos="6480"/>
        <w:tab w:val="right" w:pos="12960"/>
      </w:tabs>
    </w:pPr>
  </w:style>
  <w:style w:type="character" w:styleId="FootnoteReference">
    <w:name w:val="footnote reference"/>
    <w:aliases w:val="Style 29"/>
    <w:basedOn w:val="DefaultParagraphFont"/>
    <w:semiHidden/>
    <w:rsid w:val="00894CDC"/>
    <w:rPr>
      <w:rFonts w:ascii="Times New Roman" w:hAnsi="Times New Roman" w:cs="Times New Roman"/>
      <w:position w:val="0"/>
      <w:sz w:val="20"/>
      <w:u w:val="none"/>
      <w:vertAlign w:val="superscript"/>
    </w:rPr>
  </w:style>
  <w:style w:type="paragraph" w:styleId="FootnoteText">
    <w:name w:val="footnote text"/>
    <w:aliases w:val="Style 30"/>
    <w:basedOn w:val="Normal"/>
    <w:semiHidden/>
    <w:rsid w:val="00894CDC"/>
    <w:pPr>
      <w:ind w:firstLine="720"/>
    </w:pPr>
    <w:rPr>
      <w:sz w:val="20"/>
    </w:rPr>
  </w:style>
  <w:style w:type="paragraph" w:styleId="Header">
    <w:name w:val="header"/>
    <w:aliases w:val="Style 31"/>
    <w:basedOn w:val="Normal"/>
    <w:semiHidden/>
    <w:rsid w:val="00894CDC"/>
    <w:rPr>
      <w:noProof/>
      <w:kern w:val="0"/>
    </w:rPr>
  </w:style>
  <w:style w:type="paragraph" w:customStyle="1" w:styleId="Style32">
    <w:name w:val="Style 32"/>
    <w:basedOn w:val="Normal"/>
    <w:semiHidden/>
    <w:rsid w:val="00894CDC"/>
    <w:pPr>
      <w:tabs>
        <w:tab w:val="center" w:pos="6480"/>
        <w:tab w:val="right" w:pos="12960"/>
      </w:tabs>
    </w:pPr>
  </w:style>
  <w:style w:type="paragraph" w:customStyle="1" w:styleId="Style33">
    <w:name w:val="Style 33"/>
    <w:basedOn w:val="Normal"/>
    <w:semiHidden/>
    <w:rsid w:val="00894CDC"/>
    <w:pPr>
      <w:spacing w:after="240"/>
    </w:pPr>
  </w:style>
  <w:style w:type="paragraph" w:customStyle="1" w:styleId="Style18">
    <w:name w:val="Style 18"/>
    <w:basedOn w:val="Normal"/>
    <w:rsid w:val="00462E24"/>
    <w:pPr>
      <w:autoSpaceDE w:val="0"/>
      <w:autoSpaceDN w:val="0"/>
      <w:adjustRightInd w:val="0"/>
    </w:pPr>
    <w:rPr>
      <w:kern w:val="0"/>
      <w:sz w:val="16"/>
      <w:szCs w:val="18"/>
    </w:rPr>
  </w:style>
  <w:style w:type="paragraph" w:customStyle="1" w:styleId="Style36">
    <w:name w:val="Style 36"/>
    <w:basedOn w:val="Heading2"/>
    <w:semiHidden/>
    <w:rsid w:val="00894CDC"/>
    <w:pPr>
      <w:tabs>
        <w:tab w:val="clear" w:pos="1440"/>
      </w:tabs>
      <w:ind w:left="0" w:firstLine="0"/>
      <w:outlineLvl w:val="9"/>
    </w:pPr>
  </w:style>
  <w:style w:type="paragraph" w:customStyle="1" w:styleId="Style38">
    <w:name w:val="Style 38"/>
    <w:basedOn w:val="Heading3"/>
    <w:semiHidden/>
    <w:rsid w:val="00894CDC"/>
    <w:pPr>
      <w:tabs>
        <w:tab w:val="clear" w:pos="2160"/>
      </w:tabs>
      <w:ind w:left="0" w:firstLine="0"/>
      <w:outlineLvl w:val="9"/>
    </w:pPr>
  </w:style>
  <w:style w:type="paragraph" w:customStyle="1" w:styleId="Style40">
    <w:name w:val="Style 40"/>
    <w:basedOn w:val="Heading4"/>
    <w:semiHidden/>
    <w:rsid w:val="00894CDC"/>
    <w:pPr>
      <w:tabs>
        <w:tab w:val="clear" w:pos="2880"/>
      </w:tabs>
      <w:ind w:left="0" w:firstLine="0"/>
      <w:outlineLvl w:val="9"/>
    </w:pPr>
  </w:style>
  <w:style w:type="paragraph" w:customStyle="1" w:styleId="Style42">
    <w:name w:val="Style 42"/>
    <w:basedOn w:val="Heading5"/>
    <w:semiHidden/>
    <w:rsid w:val="00894CDC"/>
    <w:pPr>
      <w:tabs>
        <w:tab w:val="clear" w:pos="3600"/>
      </w:tabs>
      <w:ind w:left="0" w:firstLine="0"/>
      <w:outlineLvl w:val="9"/>
    </w:pPr>
  </w:style>
  <w:style w:type="character" w:styleId="Hyperlink">
    <w:name w:val="Hyperlink"/>
    <w:aliases w:val="Style 52"/>
    <w:basedOn w:val="DefaultParagraphFont"/>
    <w:semiHidden/>
    <w:rsid w:val="00894CDC"/>
    <w:rPr>
      <w:rFonts w:cs="Times New Roman"/>
      <w:color w:val="0000FF"/>
      <w:u w:val="single"/>
    </w:rPr>
  </w:style>
  <w:style w:type="paragraph" w:customStyle="1" w:styleId="Style53">
    <w:name w:val="Style 53"/>
    <w:basedOn w:val="Normal"/>
    <w:semiHidden/>
    <w:rsid w:val="00894CDC"/>
  </w:style>
  <w:style w:type="paragraph" w:styleId="Index1">
    <w:name w:val="index 1"/>
    <w:aliases w:val="Style 54"/>
    <w:basedOn w:val="Style53"/>
    <w:next w:val="Normal"/>
    <w:autoRedefine/>
    <w:semiHidden/>
    <w:rsid w:val="00894CDC"/>
  </w:style>
  <w:style w:type="paragraph" w:styleId="Index2">
    <w:name w:val="index 2"/>
    <w:aliases w:val="Style 55"/>
    <w:basedOn w:val="Index1"/>
    <w:next w:val="Normal"/>
    <w:autoRedefine/>
    <w:semiHidden/>
    <w:rsid w:val="00894CDC"/>
    <w:pPr>
      <w:ind w:left="360"/>
    </w:pPr>
  </w:style>
  <w:style w:type="paragraph" w:styleId="Index3">
    <w:name w:val="index 3"/>
    <w:aliases w:val="Style 56"/>
    <w:basedOn w:val="Index2"/>
    <w:next w:val="Normal"/>
    <w:autoRedefine/>
    <w:semiHidden/>
    <w:rsid w:val="00894CDC"/>
    <w:pPr>
      <w:ind w:left="720"/>
    </w:pPr>
  </w:style>
  <w:style w:type="paragraph" w:styleId="Index4">
    <w:name w:val="index 4"/>
    <w:aliases w:val="Style 57"/>
    <w:basedOn w:val="Index3"/>
    <w:next w:val="Normal"/>
    <w:autoRedefine/>
    <w:semiHidden/>
    <w:rsid w:val="00894CDC"/>
    <w:pPr>
      <w:ind w:left="1080"/>
    </w:pPr>
  </w:style>
  <w:style w:type="paragraph" w:styleId="Index5">
    <w:name w:val="index 5"/>
    <w:aliases w:val="Style 58"/>
    <w:basedOn w:val="Index4"/>
    <w:next w:val="Normal"/>
    <w:autoRedefine/>
    <w:semiHidden/>
    <w:rsid w:val="00894CDC"/>
    <w:pPr>
      <w:ind w:left="1440"/>
    </w:pPr>
  </w:style>
  <w:style w:type="paragraph" w:styleId="Index6">
    <w:name w:val="index 6"/>
    <w:aliases w:val="Style 59"/>
    <w:basedOn w:val="Index5"/>
    <w:next w:val="Normal"/>
    <w:autoRedefine/>
    <w:semiHidden/>
    <w:rsid w:val="00894CDC"/>
    <w:pPr>
      <w:ind w:left="1800"/>
    </w:pPr>
  </w:style>
  <w:style w:type="paragraph" w:styleId="Index7">
    <w:name w:val="index 7"/>
    <w:aliases w:val="Style 60"/>
    <w:basedOn w:val="Index6"/>
    <w:next w:val="Normal"/>
    <w:autoRedefine/>
    <w:semiHidden/>
    <w:rsid w:val="00894CDC"/>
    <w:pPr>
      <w:ind w:left="2160"/>
    </w:pPr>
  </w:style>
  <w:style w:type="paragraph" w:styleId="Index8">
    <w:name w:val="index 8"/>
    <w:aliases w:val="Style 61"/>
    <w:basedOn w:val="Index7"/>
    <w:next w:val="Normal"/>
    <w:autoRedefine/>
    <w:semiHidden/>
    <w:rsid w:val="00894CDC"/>
    <w:pPr>
      <w:ind w:left="2520"/>
    </w:pPr>
  </w:style>
  <w:style w:type="paragraph" w:styleId="Index9">
    <w:name w:val="index 9"/>
    <w:aliases w:val="Style 62"/>
    <w:basedOn w:val="Index8"/>
    <w:next w:val="Normal"/>
    <w:autoRedefine/>
    <w:semiHidden/>
    <w:rsid w:val="00894CDC"/>
    <w:pPr>
      <w:ind w:left="2880"/>
    </w:pPr>
  </w:style>
  <w:style w:type="paragraph" w:styleId="IndexHeading">
    <w:name w:val="index heading"/>
    <w:aliases w:val="Style 63"/>
    <w:basedOn w:val="Normal"/>
    <w:next w:val="Index1"/>
    <w:semiHidden/>
    <w:rsid w:val="00894CDC"/>
  </w:style>
  <w:style w:type="paragraph" w:customStyle="1" w:styleId="Style64">
    <w:name w:val="Style 64"/>
    <w:basedOn w:val="Normal"/>
    <w:next w:val="Normal"/>
    <w:semiHidden/>
    <w:rsid w:val="00894CDC"/>
    <w:pPr>
      <w:spacing w:after="240"/>
    </w:pPr>
  </w:style>
  <w:style w:type="character" w:styleId="LineNumber">
    <w:name w:val="line number"/>
    <w:aliases w:val="Style 65"/>
    <w:basedOn w:val="DefaultParagraphFont"/>
    <w:semiHidden/>
    <w:rsid w:val="00894CDC"/>
    <w:rPr>
      <w:rFonts w:cs="Times New Roman"/>
    </w:rPr>
  </w:style>
  <w:style w:type="paragraph" w:styleId="List">
    <w:name w:val="List"/>
    <w:aliases w:val="Style 66"/>
    <w:basedOn w:val="Normal"/>
    <w:semiHidden/>
    <w:rsid w:val="00894CDC"/>
  </w:style>
  <w:style w:type="paragraph" w:customStyle="1" w:styleId="Style67">
    <w:name w:val="Style 67"/>
    <w:basedOn w:val="List"/>
    <w:semiHidden/>
    <w:rsid w:val="00894CDC"/>
    <w:pPr>
      <w:ind w:left="720" w:hanging="720"/>
    </w:pPr>
  </w:style>
  <w:style w:type="paragraph" w:customStyle="1" w:styleId="Style68">
    <w:name w:val="Style 68"/>
    <w:basedOn w:val="Style67"/>
    <w:semiHidden/>
    <w:rsid w:val="00894CDC"/>
    <w:pPr>
      <w:tabs>
        <w:tab w:val="decimal" w:pos="1080"/>
      </w:tabs>
      <w:ind w:left="1440" w:hanging="1440"/>
    </w:pPr>
  </w:style>
  <w:style w:type="paragraph" w:styleId="List2">
    <w:name w:val="List 2"/>
    <w:aliases w:val="Style 69"/>
    <w:basedOn w:val="Style67"/>
    <w:semiHidden/>
    <w:rsid w:val="00894CDC"/>
    <w:pPr>
      <w:ind w:left="1440"/>
    </w:pPr>
  </w:style>
  <w:style w:type="paragraph" w:customStyle="1" w:styleId="Style70">
    <w:name w:val="Style 70"/>
    <w:basedOn w:val="List2"/>
    <w:semiHidden/>
    <w:rsid w:val="00894CDC"/>
    <w:pPr>
      <w:tabs>
        <w:tab w:val="decimal" w:pos="1800"/>
      </w:tabs>
      <w:ind w:left="2160" w:hanging="1440"/>
    </w:pPr>
  </w:style>
  <w:style w:type="paragraph" w:styleId="List3">
    <w:name w:val="List 3"/>
    <w:aliases w:val="Style 71"/>
    <w:basedOn w:val="List2"/>
    <w:semiHidden/>
    <w:rsid w:val="00894CDC"/>
    <w:pPr>
      <w:ind w:left="2160"/>
    </w:pPr>
  </w:style>
  <w:style w:type="paragraph" w:customStyle="1" w:styleId="Style72">
    <w:name w:val="Style 72"/>
    <w:basedOn w:val="List3"/>
    <w:semiHidden/>
    <w:rsid w:val="00894CDC"/>
    <w:pPr>
      <w:tabs>
        <w:tab w:val="decimal" w:pos="2520"/>
      </w:tabs>
      <w:ind w:left="2880" w:hanging="1440"/>
    </w:pPr>
  </w:style>
  <w:style w:type="paragraph" w:styleId="List4">
    <w:name w:val="List 4"/>
    <w:aliases w:val="Style 73"/>
    <w:basedOn w:val="List3"/>
    <w:semiHidden/>
    <w:rsid w:val="00894CDC"/>
    <w:pPr>
      <w:ind w:left="2880"/>
    </w:pPr>
  </w:style>
  <w:style w:type="paragraph" w:customStyle="1" w:styleId="Style74">
    <w:name w:val="Style 74"/>
    <w:basedOn w:val="List4"/>
    <w:semiHidden/>
    <w:rsid w:val="00894CDC"/>
    <w:pPr>
      <w:tabs>
        <w:tab w:val="decimal" w:pos="3240"/>
      </w:tabs>
      <w:ind w:left="3600" w:hanging="1440"/>
    </w:pPr>
  </w:style>
  <w:style w:type="paragraph" w:styleId="List5">
    <w:name w:val="List 5"/>
    <w:aliases w:val="Style 75"/>
    <w:basedOn w:val="List4"/>
    <w:semiHidden/>
    <w:rsid w:val="00894CDC"/>
    <w:pPr>
      <w:ind w:left="3600"/>
    </w:pPr>
  </w:style>
  <w:style w:type="paragraph" w:customStyle="1" w:styleId="Style76">
    <w:name w:val="Style 76"/>
    <w:basedOn w:val="List5"/>
    <w:semiHidden/>
    <w:rsid w:val="00894CDC"/>
    <w:pPr>
      <w:tabs>
        <w:tab w:val="decimal" w:pos="3960"/>
      </w:tabs>
      <w:ind w:left="4320" w:hanging="1440"/>
    </w:pPr>
  </w:style>
  <w:style w:type="paragraph" w:styleId="ListBullet">
    <w:name w:val="List Bullet"/>
    <w:aliases w:val="Style 77"/>
    <w:basedOn w:val="Normal"/>
    <w:autoRedefine/>
    <w:semiHidden/>
    <w:rsid w:val="00894CDC"/>
    <w:pPr>
      <w:tabs>
        <w:tab w:val="num" w:pos="360"/>
      </w:tabs>
      <w:ind w:left="360" w:hanging="360"/>
    </w:pPr>
  </w:style>
  <w:style w:type="paragraph" w:customStyle="1" w:styleId="Style78">
    <w:name w:val="Style 78"/>
    <w:basedOn w:val="Normal"/>
    <w:autoRedefine/>
    <w:semiHidden/>
    <w:rsid w:val="00894CDC"/>
    <w:pPr>
      <w:tabs>
        <w:tab w:val="num" w:pos="360"/>
      </w:tabs>
      <w:ind w:left="360" w:hanging="360"/>
    </w:pPr>
  </w:style>
  <w:style w:type="paragraph" w:styleId="ListBullet2">
    <w:name w:val="List Bullet 2"/>
    <w:aliases w:val="Style 79"/>
    <w:basedOn w:val="Normal"/>
    <w:autoRedefine/>
    <w:semiHidden/>
    <w:rsid w:val="00894CDC"/>
    <w:pPr>
      <w:tabs>
        <w:tab w:val="num" w:pos="720"/>
      </w:tabs>
      <w:ind w:left="720" w:hanging="360"/>
    </w:pPr>
  </w:style>
  <w:style w:type="paragraph" w:styleId="ListBullet3">
    <w:name w:val="List Bullet 3"/>
    <w:aliases w:val="Style 80"/>
    <w:basedOn w:val="Normal"/>
    <w:autoRedefine/>
    <w:semiHidden/>
    <w:rsid w:val="00894CDC"/>
    <w:pPr>
      <w:tabs>
        <w:tab w:val="num" w:pos="1080"/>
      </w:tabs>
      <w:ind w:left="1080" w:hanging="360"/>
    </w:pPr>
  </w:style>
  <w:style w:type="paragraph" w:styleId="ListBullet4">
    <w:name w:val="List Bullet 4"/>
    <w:aliases w:val="Style 81"/>
    <w:basedOn w:val="Normal"/>
    <w:autoRedefine/>
    <w:semiHidden/>
    <w:rsid w:val="00894CDC"/>
    <w:pPr>
      <w:tabs>
        <w:tab w:val="num" w:pos="1440"/>
      </w:tabs>
      <w:ind w:left="1440" w:hanging="360"/>
    </w:pPr>
  </w:style>
  <w:style w:type="paragraph" w:styleId="ListBullet5">
    <w:name w:val="List Bullet 5"/>
    <w:aliases w:val="Style 82"/>
    <w:basedOn w:val="Normal"/>
    <w:autoRedefine/>
    <w:semiHidden/>
    <w:rsid w:val="00894CDC"/>
    <w:pPr>
      <w:tabs>
        <w:tab w:val="num" w:pos="1800"/>
      </w:tabs>
      <w:ind w:left="1800" w:hanging="360"/>
    </w:pPr>
  </w:style>
  <w:style w:type="paragraph" w:styleId="ListContinue">
    <w:name w:val="List Continue"/>
    <w:aliases w:val="Style 83"/>
    <w:basedOn w:val="Normal"/>
    <w:semiHidden/>
    <w:rsid w:val="00894CDC"/>
    <w:pPr>
      <w:spacing w:before="240"/>
    </w:pPr>
  </w:style>
  <w:style w:type="paragraph" w:styleId="ListContinue2">
    <w:name w:val="List Continue 2"/>
    <w:aliases w:val="Style 84"/>
    <w:basedOn w:val="ListContinue"/>
    <w:semiHidden/>
    <w:rsid w:val="00894CDC"/>
    <w:pPr>
      <w:ind w:left="720"/>
    </w:pPr>
  </w:style>
  <w:style w:type="paragraph" w:styleId="ListContinue3">
    <w:name w:val="List Continue 3"/>
    <w:aliases w:val="Style 85"/>
    <w:basedOn w:val="ListContinue"/>
    <w:semiHidden/>
    <w:rsid w:val="00894CDC"/>
    <w:pPr>
      <w:ind w:left="1440"/>
    </w:pPr>
  </w:style>
  <w:style w:type="paragraph" w:styleId="ListContinue4">
    <w:name w:val="List Continue 4"/>
    <w:aliases w:val="Style 86"/>
    <w:basedOn w:val="ListContinue"/>
    <w:semiHidden/>
    <w:rsid w:val="00894CDC"/>
    <w:pPr>
      <w:ind w:left="2160"/>
    </w:pPr>
  </w:style>
  <w:style w:type="paragraph" w:styleId="ListContinue5">
    <w:name w:val="List Continue 5"/>
    <w:aliases w:val="Style 87"/>
    <w:basedOn w:val="ListContinue"/>
    <w:semiHidden/>
    <w:rsid w:val="00894CDC"/>
    <w:pPr>
      <w:ind w:left="2880"/>
    </w:pPr>
  </w:style>
  <w:style w:type="paragraph" w:styleId="ListNumber">
    <w:name w:val="List Number"/>
    <w:aliases w:val="Style 88"/>
    <w:basedOn w:val="Normal"/>
    <w:semiHidden/>
    <w:rsid w:val="00894CDC"/>
  </w:style>
  <w:style w:type="paragraph" w:customStyle="1" w:styleId="Style89">
    <w:name w:val="Style 89"/>
    <w:basedOn w:val="ListNumber"/>
    <w:semiHidden/>
    <w:rsid w:val="00894CDC"/>
    <w:pPr>
      <w:tabs>
        <w:tab w:val="num" w:pos="360"/>
      </w:tabs>
      <w:ind w:left="360" w:hanging="360"/>
    </w:pPr>
  </w:style>
  <w:style w:type="paragraph" w:styleId="ListNumber2">
    <w:name w:val="List Number 2"/>
    <w:aliases w:val="Style 90"/>
    <w:basedOn w:val="ListNumber"/>
    <w:semiHidden/>
    <w:rsid w:val="00894CDC"/>
    <w:pPr>
      <w:tabs>
        <w:tab w:val="num" w:pos="1440"/>
      </w:tabs>
      <w:ind w:left="1440" w:hanging="720"/>
    </w:pPr>
  </w:style>
  <w:style w:type="paragraph" w:styleId="ListNumber3">
    <w:name w:val="List Number 3"/>
    <w:aliases w:val="Style 91"/>
    <w:basedOn w:val="ListNumber"/>
    <w:semiHidden/>
    <w:rsid w:val="00894CDC"/>
    <w:pPr>
      <w:tabs>
        <w:tab w:val="num" w:pos="1080"/>
      </w:tabs>
      <w:ind w:left="1080" w:hanging="360"/>
    </w:pPr>
  </w:style>
  <w:style w:type="paragraph" w:styleId="ListNumber4">
    <w:name w:val="List Number 4"/>
    <w:aliases w:val="Style 92"/>
    <w:basedOn w:val="ListNumber"/>
    <w:semiHidden/>
    <w:rsid w:val="00894CDC"/>
    <w:pPr>
      <w:tabs>
        <w:tab w:val="num" w:pos="1440"/>
      </w:tabs>
      <w:ind w:left="1440" w:hanging="360"/>
    </w:pPr>
  </w:style>
  <w:style w:type="paragraph" w:styleId="ListNumber5">
    <w:name w:val="List Number 5"/>
    <w:aliases w:val="Style 93"/>
    <w:basedOn w:val="ListNumber"/>
    <w:semiHidden/>
    <w:rsid w:val="00894CDC"/>
    <w:pPr>
      <w:tabs>
        <w:tab w:val="num" w:pos="1800"/>
      </w:tabs>
      <w:ind w:left="1800" w:hanging="360"/>
    </w:pPr>
  </w:style>
  <w:style w:type="paragraph" w:styleId="MacroText">
    <w:name w:val="macro"/>
    <w:aliases w:val="Style 94"/>
    <w:semiHidden/>
    <w:rsid w:val="00894C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aliases w:val="Style 95"/>
    <w:basedOn w:val="Normal"/>
    <w:semiHidden/>
    <w:rsid w:val="00894C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aliases w:val="Style 97"/>
    <w:basedOn w:val="Normal"/>
    <w:semiHidden/>
    <w:rsid w:val="00894CDC"/>
    <w:pPr>
      <w:ind w:left="720"/>
    </w:pPr>
  </w:style>
  <w:style w:type="paragraph" w:styleId="NoteHeading">
    <w:name w:val="Note Heading"/>
    <w:aliases w:val="Style 98"/>
    <w:basedOn w:val="Normal"/>
    <w:next w:val="Normal"/>
    <w:semiHidden/>
    <w:rsid w:val="00894CDC"/>
  </w:style>
  <w:style w:type="character" w:styleId="PageNumber">
    <w:name w:val="page number"/>
    <w:aliases w:val="Style 99"/>
    <w:basedOn w:val="DefaultParagraphFont"/>
    <w:semiHidden/>
    <w:rsid w:val="00894CDC"/>
    <w:rPr>
      <w:rFonts w:ascii="Times New Roman" w:hAnsi="Times New Roman" w:cs="Times New Roman"/>
      <w:sz w:val="24"/>
    </w:rPr>
  </w:style>
  <w:style w:type="character" w:customStyle="1" w:styleId="Style100">
    <w:name w:val="Style 100"/>
    <w:basedOn w:val="DefaultParagraphFont"/>
    <w:semiHidden/>
    <w:rsid w:val="00894CDC"/>
    <w:rPr>
      <w:rFonts w:cs="Times New Roman"/>
    </w:rPr>
  </w:style>
  <w:style w:type="paragraph" w:styleId="PlainText">
    <w:name w:val="Plain Text"/>
    <w:aliases w:val="Style 101"/>
    <w:basedOn w:val="Normal"/>
    <w:semiHidden/>
    <w:rsid w:val="00894CDC"/>
    <w:rPr>
      <w:rFonts w:ascii="Courier New" w:hAnsi="Courier New"/>
      <w:sz w:val="20"/>
    </w:rPr>
  </w:style>
  <w:style w:type="paragraph" w:customStyle="1" w:styleId="Style103">
    <w:name w:val="Style 103"/>
    <w:basedOn w:val="Normal"/>
    <w:next w:val="Normal"/>
    <w:rsid w:val="00894CDC"/>
    <w:pPr>
      <w:spacing w:after="240"/>
      <w:ind w:left="1440" w:right="1440"/>
    </w:pPr>
  </w:style>
  <w:style w:type="paragraph" w:customStyle="1" w:styleId="Style102">
    <w:name w:val="Style 102"/>
    <w:basedOn w:val="Style103"/>
    <w:next w:val="Normal"/>
    <w:semiHidden/>
    <w:rsid w:val="00894CDC"/>
    <w:pPr>
      <w:spacing w:line="480" w:lineRule="auto"/>
    </w:pPr>
  </w:style>
  <w:style w:type="paragraph" w:customStyle="1" w:styleId="Style104">
    <w:name w:val="Style 104"/>
    <w:basedOn w:val="Normal"/>
    <w:next w:val="Normal"/>
    <w:semiHidden/>
    <w:rsid w:val="00894CDC"/>
    <w:pPr>
      <w:spacing w:before="240" w:after="240"/>
      <w:ind w:left="2880" w:hanging="1440"/>
    </w:pPr>
  </w:style>
  <w:style w:type="paragraph" w:customStyle="1" w:styleId="Style105">
    <w:name w:val="Style 105"/>
    <w:basedOn w:val="Normal"/>
    <w:semiHidden/>
    <w:rsid w:val="00894CDC"/>
  </w:style>
  <w:style w:type="paragraph" w:customStyle="1" w:styleId="Style106">
    <w:name w:val="Style 106"/>
    <w:basedOn w:val="Normal"/>
    <w:next w:val="Normal"/>
    <w:semiHidden/>
    <w:rsid w:val="00894CDC"/>
    <w:pPr>
      <w:spacing w:before="480" w:after="240"/>
      <w:jc w:val="center"/>
    </w:pPr>
    <w:rPr>
      <w:caps/>
      <w:u w:val="words"/>
    </w:rPr>
  </w:style>
  <w:style w:type="paragraph" w:styleId="Salutation">
    <w:name w:val="Salutation"/>
    <w:aliases w:val="Style 107"/>
    <w:basedOn w:val="Normal"/>
    <w:next w:val="Normal"/>
    <w:semiHidden/>
    <w:rsid w:val="00894CDC"/>
  </w:style>
  <w:style w:type="paragraph" w:styleId="Signature">
    <w:name w:val="Signature"/>
    <w:aliases w:val="Style 108"/>
    <w:basedOn w:val="Normal"/>
    <w:semiHidden/>
    <w:rsid w:val="00894CDC"/>
    <w:pPr>
      <w:ind w:left="4320"/>
    </w:pPr>
  </w:style>
  <w:style w:type="character" w:styleId="Strong">
    <w:name w:val="Strong"/>
    <w:aliases w:val="Style 109"/>
    <w:basedOn w:val="DefaultParagraphFont"/>
    <w:qFormat/>
    <w:rsid w:val="00894CDC"/>
    <w:rPr>
      <w:rFonts w:cs="Times New Roman"/>
      <w:b/>
    </w:rPr>
  </w:style>
  <w:style w:type="paragraph" w:styleId="Subtitle">
    <w:name w:val="Subtitle"/>
    <w:aliases w:val="Style 110"/>
    <w:basedOn w:val="Normal"/>
    <w:qFormat/>
    <w:rsid w:val="00894CDC"/>
    <w:pPr>
      <w:spacing w:after="60"/>
      <w:jc w:val="center"/>
      <w:outlineLvl w:val="1"/>
    </w:pPr>
  </w:style>
  <w:style w:type="paragraph" w:styleId="TableofAuthorities">
    <w:name w:val="table of authorities"/>
    <w:aliases w:val="Style 111"/>
    <w:basedOn w:val="Normal"/>
    <w:next w:val="Normal"/>
    <w:semiHidden/>
    <w:rsid w:val="00894CDC"/>
    <w:pPr>
      <w:ind w:left="240" w:hanging="240"/>
    </w:pPr>
  </w:style>
  <w:style w:type="paragraph" w:styleId="TableofFigures">
    <w:name w:val="table of figures"/>
    <w:aliases w:val="Style 112"/>
    <w:basedOn w:val="Normal"/>
    <w:next w:val="Normal"/>
    <w:semiHidden/>
    <w:rsid w:val="00894CDC"/>
    <w:pPr>
      <w:ind w:left="480" w:hanging="480"/>
    </w:pPr>
  </w:style>
  <w:style w:type="paragraph" w:styleId="Title">
    <w:name w:val="Title"/>
    <w:aliases w:val="Style 113"/>
    <w:basedOn w:val="Normal"/>
    <w:qFormat/>
    <w:rsid w:val="00894CDC"/>
    <w:pPr>
      <w:spacing w:after="240"/>
      <w:jc w:val="center"/>
      <w:outlineLvl w:val="0"/>
    </w:pPr>
    <w:rPr>
      <w:b/>
    </w:rPr>
  </w:style>
  <w:style w:type="paragraph" w:styleId="TOAHeading">
    <w:name w:val="toa heading"/>
    <w:aliases w:val="Style 114"/>
    <w:basedOn w:val="Normal"/>
    <w:next w:val="Normal"/>
    <w:semiHidden/>
    <w:rsid w:val="00894CDC"/>
    <w:pPr>
      <w:spacing w:before="120"/>
    </w:pPr>
    <w:rPr>
      <w:rFonts w:ascii="Arial" w:hAnsi="Arial"/>
      <w:b/>
    </w:rPr>
  </w:style>
  <w:style w:type="paragraph" w:styleId="TOC1">
    <w:name w:val="toc 1"/>
    <w:aliases w:val="Style 115"/>
    <w:basedOn w:val="Normal"/>
    <w:autoRedefine/>
    <w:semiHidden/>
    <w:rsid w:val="00894CDC"/>
    <w:pPr>
      <w:tabs>
        <w:tab w:val="decimal" w:leader="dot" w:pos="9360"/>
      </w:tabs>
      <w:spacing w:before="240"/>
      <w:ind w:left="360" w:right="1368" w:hanging="360"/>
    </w:pPr>
  </w:style>
  <w:style w:type="paragraph" w:styleId="TOC2">
    <w:name w:val="toc 2"/>
    <w:aliases w:val="Style 116"/>
    <w:basedOn w:val="TOC1"/>
    <w:autoRedefine/>
    <w:semiHidden/>
    <w:rsid w:val="00894CDC"/>
    <w:pPr>
      <w:ind w:left="720"/>
    </w:pPr>
  </w:style>
  <w:style w:type="paragraph" w:styleId="TOC3">
    <w:name w:val="toc 3"/>
    <w:aliases w:val="Style 117"/>
    <w:basedOn w:val="TOC2"/>
    <w:autoRedefine/>
    <w:semiHidden/>
    <w:rsid w:val="00894CDC"/>
    <w:pPr>
      <w:ind w:left="1080"/>
    </w:pPr>
  </w:style>
  <w:style w:type="paragraph" w:styleId="TOC4">
    <w:name w:val="toc 4"/>
    <w:aliases w:val="Style 118"/>
    <w:basedOn w:val="TOC3"/>
    <w:next w:val="Normal"/>
    <w:autoRedefine/>
    <w:semiHidden/>
    <w:rsid w:val="00894CDC"/>
    <w:pPr>
      <w:ind w:left="1440"/>
    </w:pPr>
  </w:style>
  <w:style w:type="paragraph" w:styleId="TOC5">
    <w:name w:val="toc 5"/>
    <w:aliases w:val="Style 119"/>
    <w:basedOn w:val="TOC4"/>
    <w:next w:val="Normal"/>
    <w:autoRedefine/>
    <w:semiHidden/>
    <w:rsid w:val="00894CDC"/>
    <w:pPr>
      <w:ind w:left="1800"/>
    </w:pPr>
  </w:style>
  <w:style w:type="paragraph" w:styleId="TOC6">
    <w:name w:val="toc 6"/>
    <w:aliases w:val="Style 120"/>
    <w:basedOn w:val="TOC5"/>
    <w:next w:val="Normal"/>
    <w:autoRedefine/>
    <w:semiHidden/>
    <w:rsid w:val="00894CDC"/>
    <w:pPr>
      <w:ind w:left="2160"/>
    </w:pPr>
  </w:style>
  <w:style w:type="paragraph" w:styleId="TOC7">
    <w:name w:val="toc 7"/>
    <w:aliases w:val="Style 121"/>
    <w:basedOn w:val="TOC6"/>
    <w:next w:val="Normal"/>
    <w:autoRedefine/>
    <w:semiHidden/>
    <w:rsid w:val="00894CDC"/>
    <w:pPr>
      <w:ind w:left="2520"/>
    </w:pPr>
  </w:style>
  <w:style w:type="paragraph" w:styleId="TOC8">
    <w:name w:val="toc 8"/>
    <w:aliases w:val="Style 122"/>
    <w:basedOn w:val="TOC7"/>
    <w:next w:val="Normal"/>
    <w:autoRedefine/>
    <w:semiHidden/>
    <w:rsid w:val="00894CDC"/>
    <w:pPr>
      <w:ind w:left="2880"/>
    </w:pPr>
  </w:style>
  <w:style w:type="paragraph" w:styleId="TOC9">
    <w:name w:val="toc 9"/>
    <w:aliases w:val="Style 123"/>
    <w:basedOn w:val="TOC8"/>
    <w:next w:val="Normal"/>
    <w:autoRedefine/>
    <w:semiHidden/>
    <w:rsid w:val="00894CDC"/>
    <w:pPr>
      <w:ind w:left="3240"/>
    </w:pPr>
  </w:style>
  <w:style w:type="paragraph" w:customStyle="1" w:styleId="Style34">
    <w:name w:val="Style 34"/>
    <w:basedOn w:val="Heading1"/>
    <w:semiHidden/>
    <w:rsid w:val="00894CDC"/>
    <w:pPr>
      <w:tabs>
        <w:tab w:val="clear" w:pos="720"/>
      </w:tabs>
      <w:ind w:left="0" w:firstLine="0"/>
      <w:outlineLvl w:val="9"/>
    </w:pPr>
  </w:style>
  <w:style w:type="paragraph" w:customStyle="1" w:styleId="Style44">
    <w:name w:val="Style 44"/>
    <w:basedOn w:val="Heading6"/>
    <w:semiHidden/>
    <w:rsid w:val="00894CDC"/>
    <w:pPr>
      <w:tabs>
        <w:tab w:val="clear" w:pos="4320"/>
      </w:tabs>
      <w:ind w:left="0" w:firstLine="0"/>
      <w:outlineLvl w:val="9"/>
    </w:pPr>
  </w:style>
  <w:style w:type="paragraph" w:customStyle="1" w:styleId="Style46">
    <w:name w:val="Style 46"/>
    <w:basedOn w:val="Heading7"/>
    <w:semiHidden/>
    <w:rsid w:val="00894CDC"/>
    <w:pPr>
      <w:tabs>
        <w:tab w:val="clear" w:pos="5040"/>
      </w:tabs>
      <w:ind w:left="0" w:firstLine="0"/>
      <w:outlineLvl w:val="9"/>
    </w:pPr>
  </w:style>
  <w:style w:type="paragraph" w:customStyle="1" w:styleId="Style48">
    <w:name w:val="Style 48"/>
    <w:basedOn w:val="Heading8"/>
    <w:semiHidden/>
    <w:rsid w:val="00894CDC"/>
    <w:pPr>
      <w:tabs>
        <w:tab w:val="clear" w:pos="5760"/>
      </w:tabs>
      <w:ind w:left="0" w:firstLine="0"/>
      <w:outlineLvl w:val="9"/>
    </w:pPr>
  </w:style>
  <w:style w:type="paragraph" w:customStyle="1" w:styleId="Style50">
    <w:name w:val="Style 50"/>
    <w:basedOn w:val="Heading9"/>
    <w:semiHidden/>
    <w:rsid w:val="00894CDC"/>
    <w:pPr>
      <w:tabs>
        <w:tab w:val="clear" w:pos="6480"/>
      </w:tabs>
      <w:ind w:left="0" w:firstLine="0"/>
      <w:outlineLvl w:val="9"/>
    </w:pPr>
  </w:style>
  <w:style w:type="table" w:styleId="TableGrid">
    <w:name w:val="Table Grid"/>
    <w:basedOn w:val="TableNormal"/>
    <w:rsid w:val="00CB0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F5CD7"/>
    <w:rPr>
      <w:rFonts w:ascii="Tahoma" w:hAnsi="Tahoma" w:cs="Tahoma"/>
      <w:sz w:val="16"/>
      <w:szCs w:val="16"/>
    </w:rPr>
  </w:style>
  <w:style w:type="paragraph" w:customStyle="1" w:styleId="DocID">
    <w:name w:val="DocID"/>
    <w:basedOn w:val="Footer"/>
    <w:next w:val="Footer"/>
    <w:rsid w:val="009E41E7"/>
    <w:pPr>
      <w:tabs>
        <w:tab w:val="clear" w:pos="4680"/>
        <w:tab w:val="clear" w:pos="9360"/>
      </w:tabs>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ATHLETE WAIVER/RELEASE FORM ("AGREEMENT")</vt:lpstr>
    </vt:vector>
  </TitlesOfParts>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ATHLETE WAIVER/RELEASE FORM ("AGREEMENT")</dc:title>
  <dc:subject/>
  <dc:creator/>
  <cp:keywords/>
  <dc:description/>
  <cp:lastModifiedBy/>
  <cp:revision>1</cp:revision>
  <dcterms:created xsi:type="dcterms:W3CDTF">2009-12-10T23:56:00Z</dcterms:created>
  <dcterms:modified xsi:type="dcterms:W3CDTF">2009-12-23T00:35:00Z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SFOiManage\011016.000001\163118.1-RAC</vt:lpwstr>
  </property>
  <property fmtid="{D5CDD505-2E9C-101B-9397-08002B2CF9AE}" pid="13" name="CUS_DocIDOperation">
    <vt:lpwstr>EVERY PAGE</vt:lpwstr>
  </property>
</Properties>
</file>