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6B" w:rsidRDefault="00AF676B">
      <w:pPr>
        <w:autoSpaceDE w:val="0"/>
        <w:autoSpaceDN w:val="0"/>
        <w:adjustRightInd w:val="0"/>
        <w:spacing w:line="216" w:lineRule="auto"/>
        <w:jc w:val="center"/>
        <w:rPr>
          <w:rFonts w:cs="Mangal"/>
          <w:b/>
          <w:bCs/>
          <w:kern w:val="0"/>
          <w:sz w:val="32"/>
          <w:szCs w:val="32"/>
          <w:u w:val="single"/>
          <w:cs/>
          <w:lang w:bidi="hi-IN"/>
        </w:rPr>
      </w:pPr>
    </w:p>
    <w:p w:rsidR="00AF676B" w:rsidRDefault="00AF676B">
      <w:pPr>
        <w:autoSpaceDE w:val="0"/>
        <w:autoSpaceDN w:val="0"/>
        <w:adjustRightInd w:val="0"/>
        <w:spacing w:line="216" w:lineRule="auto"/>
        <w:jc w:val="center"/>
        <w:rPr>
          <w:rFonts w:cs="Mangal"/>
          <w:b/>
          <w:bCs/>
          <w:kern w:val="0"/>
          <w:sz w:val="32"/>
          <w:szCs w:val="32"/>
          <w:u w:val="single"/>
          <w:cs/>
          <w:lang w:bidi="hi-IN"/>
        </w:rPr>
      </w:pPr>
    </w:p>
    <w:p w:rsidR="00C342AD" w:rsidRDefault="00C342AD">
      <w:pPr>
        <w:autoSpaceDE w:val="0"/>
        <w:autoSpaceDN w:val="0"/>
        <w:adjustRightInd w:val="0"/>
        <w:spacing w:line="216" w:lineRule="auto"/>
        <w:jc w:val="center"/>
        <w:rPr>
          <w:rFonts w:cs="Mangal"/>
          <w:b/>
          <w:bCs/>
          <w:kern w:val="0"/>
          <w:sz w:val="32"/>
          <w:szCs w:val="32"/>
          <w:u w:val="single"/>
          <w:lang w:bidi="hi-IN"/>
        </w:rPr>
      </w:pPr>
      <w:r w:rsidRPr="00A8096C">
        <w:rPr>
          <w:rFonts w:cs="Mangal"/>
          <w:b/>
          <w:bCs/>
          <w:kern w:val="0"/>
          <w:sz w:val="32"/>
          <w:szCs w:val="32"/>
          <w:u w:val="single"/>
          <w:cs/>
          <w:lang w:bidi="hi-IN"/>
        </w:rPr>
        <w:t>गतिविधि में भागीदारी के लिए करार</w:t>
      </w:r>
      <w:r w:rsidR="00513152">
        <w:rPr>
          <w:rFonts w:cs="Mangal"/>
          <w:b/>
          <w:bCs/>
          <w:kern w:val="0"/>
          <w:sz w:val="32"/>
          <w:szCs w:val="32"/>
          <w:u w:val="single"/>
          <w:cs/>
          <w:lang w:bidi="hi-IN"/>
        </w:rPr>
        <w:t xml:space="preserve"> </w:t>
      </w:r>
    </w:p>
    <w:p w:rsidR="00C342AD" w:rsidRPr="00654B5B" w:rsidRDefault="00C342AD">
      <w:pPr>
        <w:autoSpaceDE w:val="0"/>
        <w:autoSpaceDN w:val="0"/>
        <w:adjustRightInd w:val="0"/>
        <w:spacing w:line="216" w:lineRule="auto"/>
        <w:jc w:val="center"/>
        <w:rPr>
          <w:rFonts w:cs="Mangal"/>
          <w:b/>
          <w:bCs/>
          <w:smallCaps/>
          <w:kern w:val="0"/>
          <w:sz w:val="22"/>
          <w:szCs w:val="22"/>
          <w:lang w:bidi="hi-IN"/>
        </w:rPr>
      </w:pPr>
      <w:r>
        <w:rPr>
          <w:rFonts w:cs="Mangal"/>
          <w:b/>
          <w:bCs/>
          <w:smallCaps/>
          <w:kern w:val="0"/>
          <w:sz w:val="22"/>
          <w:szCs w:val="22"/>
          <w:cs/>
          <w:lang w:bidi="hi-IN"/>
        </w:rPr>
        <w:t>(संभावित दावों के परित्‍याग और विमोचन तथा अन्‍य दायित्‍वों के विवरण सहित)</w:t>
      </w:r>
    </w:p>
    <w:p w:rsidR="00C342AD" w:rsidRPr="00880E7D" w:rsidRDefault="00C342AD">
      <w:pPr>
        <w:autoSpaceDE w:val="0"/>
        <w:autoSpaceDN w:val="0"/>
        <w:adjustRightInd w:val="0"/>
        <w:spacing w:line="216" w:lineRule="auto"/>
        <w:jc w:val="center"/>
        <w:rPr>
          <w:rFonts w:cs="Mangal"/>
          <w:bCs/>
          <w:kern w:val="0"/>
          <w:sz w:val="20"/>
          <w:u w:val="single"/>
          <w:lang w:bidi="hi-IN"/>
        </w:rPr>
      </w:pPr>
      <w:r w:rsidRPr="00880E7D">
        <w:rPr>
          <w:rFonts w:cs="Mangal"/>
          <w:bCs/>
          <w:kern w:val="0"/>
          <w:sz w:val="20"/>
          <w:u w:val="single"/>
          <w:cs/>
          <w:lang w:bidi="hi-IN"/>
        </w:rPr>
        <w:t>इससे पहले कि छात्र को नीचे परिभाषित गतिविधि में किसी भी ढंग से भाग लेने की अनुमति दी जाए, इस करार के सभी खंड अवश्‍य पूरे होने चाहिए तथा हस्‍ताक्षरित मूल प्रति स्‍कूल के कार्यालय को सुपुर्द की जानी चाहिए। प्रत्‍येक गतिविधि, जिसमें छात्र भाग ले सकता है, के लिए अलग करार अपेक्षित है।</w:t>
      </w:r>
    </w:p>
    <w:p w:rsidR="00C342AD" w:rsidRPr="008A2F15" w:rsidRDefault="00C342AD">
      <w:pPr>
        <w:autoSpaceDE w:val="0"/>
        <w:autoSpaceDN w:val="0"/>
        <w:adjustRightInd w:val="0"/>
        <w:spacing w:line="216" w:lineRule="auto"/>
        <w:jc w:val="both"/>
        <w:rPr>
          <w:bCs/>
          <w:kern w:val="0"/>
          <w:sz w:val="20"/>
          <w:lang w:bidi="hi-IN"/>
        </w:rPr>
      </w:pPr>
    </w:p>
    <w:tbl>
      <w:tblPr>
        <w:tblStyle w:val="TableGrid"/>
        <w:tblW w:w="0" w:type="auto"/>
        <w:tblLook w:val="01E0"/>
      </w:tblPr>
      <w:tblGrid>
        <w:gridCol w:w="4968"/>
        <w:gridCol w:w="5760"/>
      </w:tblGrid>
      <w:tr w:rsidR="00C342AD">
        <w:trPr>
          <w:trHeight w:val="360"/>
        </w:trPr>
        <w:tc>
          <w:tcPr>
            <w:tcW w:w="4968" w:type="dxa"/>
          </w:tcPr>
          <w:p w:rsidR="00C342AD" w:rsidRPr="00654B5B" w:rsidRDefault="00C342AD">
            <w:pPr>
              <w:autoSpaceDE w:val="0"/>
              <w:autoSpaceDN w:val="0"/>
              <w:adjustRightInd w:val="0"/>
              <w:spacing w:line="216" w:lineRule="auto"/>
              <w:jc w:val="both"/>
              <w:rPr>
                <w:rFonts w:cs="Mangal"/>
                <w:kern w:val="0"/>
                <w:sz w:val="22"/>
                <w:szCs w:val="22"/>
                <w:lang w:bidi="hi-IN"/>
              </w:rPr>
            </w:pPr>
            <w:r>
              <w:rPr>
                <w:rFonts w:cs="Mangal"/>
                <w:kern w:val="0"/>
                <w:sz w:val="22"/>
                <w:szCs w:val="22"/>
                <w:cs/>
                <w:lang w:bidi="hi-IN"/>
              </w:rPr>
              <w:t>छात्र का नाम</w:t>
            </w:r>
            <w:r>
              <w:rPr>
                <w:rFonts w:cs="Mangal"/>
                <w:kern w:val="0"/>
                <w:sz w:val="22"/>
                <w:szCs w:val="22"/>
                <w:cs/>
                <w:lang w:bidi="hi-IN"/>
              </w:rPr>
              <w:tab/>
            </w:r>
          </w:p>
        </w:tc>
        <w:tc>
          <w:tcPr>
            <w:tcW w:w="5760" w:type="dxa"/>
          </w:tcPr>
          <w:p w:rsidR="00C342AD" w:rsidRPr="00880E7D" w:rsidRDefault="00C342AD">
            <w:pPr>
              <w:autoSpaceDE w:val="0"/>
              <w:autoSpaceDN w:val="0"/>
              <w:adjustRightInd w:val="0"/>
              <w:spacing w:line="216" w:lineRule="auto"/>
              <w:jc w:val="both"/>
              <w:rPr>
                <w:rFonts w:cs="Mangal"/>
                <w:kern w:val="0"/>
                <w:sz w:val="22"/>
                <w:szCs w:val="22"/>
                <w:lang w:bidi="hi-IN"/>
              </w:rPr>
            </w:pPr>
            <w:r w:rsidRPr="00880E7D">
              <w:rPr>
                <w:rFonts w:cs="Mangal"/>
                <w:kern w:val="0"/>
                <w:sz w:val="22"/>
                <w:szCs w:val="22"/>
                <w:cs/>
                <w:lang w:bidi="hi-IN"/>
              </w:rPr>
              <w:t>पता:</w:t>
            </w:r>
            <w:r w:rsidRPr="00880E7D">
              <w:rPr>
                <w:rFonts w:cs="Mangal"/>
                <w:kern w:val="0"/>
                <w:sz w:val="22"/>
                <w:szCs w:val="22"/>
                <w:cs/>
                <w:lang w:bidi="hi-IN"/>
              </w:rPr>
              <w:tab/>
            </w:r>
          </w:p>
        </w:tc>
      </w:tr>
      <w:tr w:rsidR="00C342AD">
        <w:trPr>
          <w:trHeight w:val="360"/>
        </w:trPr>
        <w:tc>
          <w:tcPr>
            <w:tcW w:w="4968" w:type="dxa"/>
          </w:tcPr>
          <w:p w:rsidR="00C342AD" w:rsidRPr="00654B5B" w:rsidRDefault="00C342AD">
            <w:pPr>
              <w:autoSpaceDE w:val="0"/>
              <w:autoSpaceDN w:val="0"/>
              <w:adjustRightInd w:val="0"/>
              <w:spacing w:line="216" w:lineRule="auto"/>
              <w:jc w:val="both"/>
              <w:rPr>
                <w:rFonts w:cs="Mangal"/>
                <w:kern w:val="0"/>
                <w:sz w:val="22"/>
                <w:szCs w:val="22"/>
                <w:lang w:bidi="hi-IN"/>
              </w:rPr>
            </w:pPr>
            <w:r>
              <w:rPr>
                <w:rFonts w:cs="Mangal"/>
                <w:kern w:val="0"/>
                <w:sz w:val="22"/>
                <w:szCs w:val="22"/>
                <w:cs/>
                <w:lang w:bidi="hi-IN"/>
              </w:rPr>
              <w:t>ग्रेड:</w:t>
            </w:r>
            <w:r>
              <w:rPr>
                <w:rFonts w:cs="Mangal"/>
                <w:kern w:val="0"/>
                <w:sz w:val="22"/>
                <w:szCs w:val="22"/>
                <w:cs/>
                <w:lang w:bidi="hi-IN"/>
              </w:rPr>
              <w:tab/>
            </w:r>
          </w:p>
        </w:tc>
        <w:tc>
          <w:tcPr>
            <w:tcW w:w="5760" w:type="dxa"/>
          </w:tcPr>
          <w:p w:rsidR="00C342AD" w:rsidRPr="00654B5B" w:rsidRDefault="00C342AD">
            <w:pPr>
              <w:autoSpaceDE w:val="0"/>
              <w:autoSpaceDN w:val="0"/>
              <w:adjustRightInd w:val="0"/>
              <w:spacing w:line="216" w:lineRule="auto"/>
              <w:jc w:val="both"/>
              <w:rPr>
                <w:rFonts w:cs="Mangal"/>
                <w:kern w:val="0"/>
                <w:sz w:val="22"/>
                <w:szCs w:val="22"/>
                <w:lang w:bidi="hi-IN"/>
              </w:rPr>
            </w:pPr>
            <w:r>
              <w:rPr>
                <w:rFonts w:cs="Mangal"/>
                <w:kern w:val="0"/>
                <w:sz w:val="22"/>
                <w:szCs w:val="22"/>
                <w:cs/>
                <w:lang w:bidi="hi-IN"/>
              </w:rPr>
              <w:t>जन्‍म</w:t>
            </w:r>
            <w:r>
              <w:rPr>
                <w:rFonts w:cs="Mangal"/>
                <w:kern w:val="0"/>
                <w:sz w:val="22"/>
                <w:szCs w:val="22"/>
                <w:lang w:bidi="hi-IN"/>
              </w:rPr>
              <w:t xml:space="preserve"> </w:t>
            </w:r>
            <w:r>
              <w:rPr>
                <w:rFonts w:cs="Mangal"/>
                <w:kern w:val="0"/>
                <w:sz w:val="22"/>
                <w:szCs w:val="22"/>
                <w:cs/>
                <w:lang w:bidi="hi-IN"/>
              </w:rPr>
              <w:t>की तारीख:</w:t>
            </w:r>
            <w:r>
              <w:rPr>
                <w:rFonts w:cs="Mangal"/>
                <w:kern w:val="0"/>
                <w:sz w:val="22"/>
                <w:szCs w:val="22"/>
                <w:cs/>
                <w:lang w:bidi="hi-IN"/>
              </w:rPr>
              <w:tab/>
            </w:r>
          </w:p>
        </w:tc>
      </w:tr>
      <w:tr w:rsidR="00C342AD">
        <w:trPr>
          <w:trHeight w:val="360"/>
        </w:trPr>
        <w:tc>
          <w:tcPr>
            <w:tcW w:w="4968" w:type="dxa"/>
          </w:tcPr>
          <w:p w:rsidR="00C342AD" w:rsidRPr="00654B5B" w:rsidRDefault="00C342AD">
            <w:pPr>
              <w:autoSpaceDE w:val="0"/>
              <w:autoSpaceDN w:val="0"/>
              <w:adjustRightInd w:val="0"/>
              <w:spacing w:line="216" w:lineRule="auto"/>
              <w:jc w:val="both"/>
              <w:rPr>
                <w:rFonts w:cs="Mangal"/>
                <w:kern w:val="0"/>
                <w:sz w:val="22"/>
                <w:szCs w:val="22"/>
                <w:lang w:bidi="hi-IN"/>
              </w:rPr>
            </w:pPr>
            <w:r>
              <w:rPr>
                <w:rFonts w:cs="Mangal"/>
                <w:kern w:val="0"/>
                <w:sz w:val="22"/>
                <w:szCs w:val="22"/>
                <w:cs/>
                <w:lang w:bidi="hi-IN"/>
              </w:rPr>
              <w:t>स्‍कूल:</w:t>
            </w:r>
            <w:r>
              <w:rPr>
                <w:rFonts w:cs="Mangal"/>
                <w:kern w:val="0"/>
                <w:sz w:val="22"/>
                <w:szCs w:val="22"/>
                <w:cs/>
                <w:lang w:bidi="hi-IN"/>
              </w:rPr>
              <w:tab/>
            </w:r>
          </w:p>
        </w:tc>
        <w:tc>
          <w:tcPr>
            <w:tcW w:w="5760" w:type="dxa"/>
          </w:tcPr>
          <w:p w:rsidR="00C342AD" w:rsidRPr="00654B5B" w:rsidRDefault="00C342AD">
            <w:pPr>
              <w:autoSpaceDE w:val="0"/>
              <w:autoSpaceDN w:val="0"/>
              <w:adjustRightInd w:val="0"/>
              <w:spacing w:line="216" w:lineRule="auto"/>
              <w:jc w:val="both"/>
              <w:rPr>
                <w:rFonts w:cs="Mangal"/>
                <w:kern w:val="0"/>
                <w:sz w:val="22"/>
                <w:szCs w:val="22"/>
                <w:lang w:bidi="hi-IN"/>
              </w:rPr>
            </w:pPr>
            <w:r>
              <w:rPr>
                <w:rFonts w:cs="Mangal"/>
                <w:kern w:val="0"/>
                <w:sz w:val="22"/>
                <w:szCs w:val="22"/>
                <w:cs/>
                <w:lang w:bidi="hi-IN"/>
              </w:rPr>
              <w:t>टेलीफोन:</w:t>
            </w:r>
            <w:r>
              <w:rPr>
                <w:rFonts w:cs="Mangal"/>
                <w:kern w:val="0"/>
                <w:sz w:val="22"/>
                <w:szCs w:val="22"/>
                <w:cs/>
                <w:lang w:bidi="hi-IN"/>
              </w:rPr>
              <w:tab/>
            </w:r>
          </w:p>
        </w:tc>
      </w:tr>
      <w:tr w:rsidR="00C342AD">
        <w:trPr>
          <w:trHeight w:val="360"/>
        </w:trPr>
        <w:tc>
          <w:tcPr>
            <w:tcW w:w="10728" w:type="dxa"/>
            <w:gridSpan w:val="2"/>
          </w:tcPr>
          <w:p w:rsidR="00C342AD" w:rsidRPr="00654B5B" w:rsidRDefault="00C342AD">
            <w:pPr>
              <w:autoSpaceDE w:val="0"/>
              <w:autoSpaceDN w:val="0"/>
              <w:adjustRightInd w:val="0"/>
              <w:spacing w:line="216" w:lineRule="auto"/>
              <w:jc w:val="both"/>
              <w:rPr>
                <w:rFonts w:cs="Mangal"/>
                <w:kern w:val="0"/>
                <w:sz w:val="22"/>
                <w:szCs w:val="22"/>
                <w:lang w:bidi="hi-IN"/>
              </w:rPr>
            </w:pPr>
            <w:r>
              <w:rPr>
                <w:rFonts w:cs="Mangal"/>
                <w:kern w:val="0"/>
                <w:sz w:val="22"/>
                <w:szCs w:val="22"/>
                <w:cs/>
                <w:lang w:bidi="hi-IN"/>
              </w:rPr>
              <w:t xml:space="preserve">गतिविधि/क्‍लब/कक्षा/कार्यक्रम: </w:t>
            </w:r>
          </w:p>
        </w:tc>
      </w:tr>
    </w:tbl>
    <w:p w:rsidR="00C342AD" w:rsidRPr="008A2F15" w:rsidRDefault="00C342AD">
      <w:pPr>
        <w:autoSpaceDE w:val="0"/>
        <w:autoSpaceDN w:val="0"/>
        <w:adjustRightInd w:val="0"/>
        <w:spacing w:line="192" w:lineRule="auto"/>
        <w:jc w:val="center"/>
        <w:rPr>
          <w:smallCaps/>
          <w:kern w:val="0"/>
          <w:sz w:val="20"/>
          <w:lang w:bidi="hi-IN"/>
        </w:rPr>
      </w:pPr>
    </w:p>
    <w:p w:rsidR="00C342AD" w:rsidRPr="008A2F15" w:rsidRDefault="00C342AD">
      <w:pPr>
        <w:pStyle w:val="BodyText"/>
        <w:spacing w:line="185" w:lineRule="auto"/>
        <w:ind w:firstLine="0"/>
        <w:jc w:val="both"/>
        <w:rPr>
          <w:rFonts w:cs="Mangal"/>
          <w:kern w:val="0"/>
          <w:sz w:val="20"/>
          <w:lang w:bidi="hi-IN"/>
        </w:rPr>
      </w:pPr>
      <w:r w:rsidRPr="008A2F15">
        <w:rPr>
          <w:rFonts w:cs="Mangal"/>
          <w:kern w:val="0"/>
          <w:sz w:val="20"/>
          <w:cs/>
          <w:lang w:bidi="hi-IN"/>
        </w:rPr>
        <w:t>सूचीबद्ध गतिविधि में शामिल होने या भाग लेने के लिए, या किसी गतिविधि बैठक, क्‍लास, प्रतियोगिता, शो, कार्यक्रम, या प्रस्‍तुति, जिसमें किसी बैठक, क्‍लास, प्रतियोगिता, शो, कार्यक्रम या प्रस्‍तुति (</w:t>
      </w:r>
      <w:r w:rsidRPr="008A2F15">
        <w:rPr>
          <w:rFonts w:cs="Mangal"/>
          <w:kern w:val="0"/>
          <w:sz w:val="20"/>
          <w:lang w:bidi="hi-IN"/>
        </w:rPr>
        <w:t>‘’</w:t>
      </w:r>
      <w:r w:rsidRPr="008A2F15">
        <w:rPr>
          <w:rFonts w:cs="Mangal"/>
          <w:kern w:val="0"/>
          <w:sz w:val="20"/>
          <w:cs/>
          <w:lang w:bidi="hi-IN"/>
        </w:rPr>
        <w:t>गतिविधियां</w:t>
      </w:r>
      <w:r w:rsidRPr="008A2F15">
        <w:rPr>
          <w:rFonts w:cs="Mangal"/>
          <w:kern w:val="0"/>
          <w:sz w:val="20"/>
          <w:lang w:bidi="hi-IN"/>
        </w:rPr>
        <w:t>’’</w:t>
      </w:r>
      <w:r w:rsidRPr="008A2F15">
        <w:rPr>
          <w:rFonts w:cs="Mangal"/>
          <w:kern w:val="0"/>
          <w:sz w:val="20"/>
          <w:cs/>
          <w:lang w:bidi="hi-IN"/>
        </w:rPr>
        <w:t>) में आने और जाने की यात्रा शामिल है, में उपस्‍थिति या भागीदारी के लिए सदस्‍यों के चयन हेतु प्रयुक्‍त कोई आज</w:t>
      </w:r>
      <w:r>
        <w:rPr>
          <w:rFonts w:cs="Mangal"/>
          <w:kern w:val="0"/>
          <w:sz w:val="20"/>
          <w:cs/>
          <w:lang w:bidi="hi-IN"/>
        </w:rPr>
        <w:t>़</w:t>
      </w:r>
      <w:r w:rsidRPr="008A2F15">
        <w:rPr>
          <w:rFonts w:cs="Mangal"/>
          <w:kern w:val="0"/>
          <w:sz w:val="20"/>
          <w:cs/>
          <w:lang w:bidi="hi-IN"/>
        </w:rPr>
        <w:t>माइश या प्रक्रिया सहित, ऊपर सूचीबद्ध छात्र गतिविधि, छात्र क्‍लब, और/या विशेष क्‍लास या कार्यक्रम (</w:t>
      </w:r>
      <w:r w:rsidRPr="008A2F15">
        <w:rPr>
          <w:rFonts w:cs="Mangal"/>
          <w:kern w:val="0"/>
          <w:sz w:val="20"/>
          <w:lang w:bidi="hi-IN"/>
        </w:rPr>
        <w:t>‘’</w:t>
      </w:r>
      <w:r w:rsidRPr="008A2F15">
        <w:rPr>
          <w:rFonts w:cs="Mangal"/>
          <w:kern w:val="0"/>
          <w:sz w:val="20"/>
          <w:cs/>
          <w:lang w:bidi="hi-IN"/>
        </w:rPr>
        <w:t>गतिविधि</w:t>
      </w:r>
      <w:r w:rsidRPr="00B96DF3">
        <w:rPr>
          <w:rFonts w:cs="Mangal"/>
          <w:kern w:val="0"/>
          <w:sz w:val="20"/>
          <w:lang w:bidi="hi-IN"/>
        </w:rPr>
        <w:t xml:space="preserve"> </w:t>
      </w:r>
      <w:r w:rsidRPr="008A2F15">
        <w:rPr>
          <w:rFonts w:cs="Mangal"/>
          <w:kern w:val="0"/>
          <w:sz w:val="20"/>
          <w:lang w:bidi="hi-IN"/>
        </w:rPr>
        <w:t>’’</w:t>
      </w:r>
      <w:r w:rsidRPr="008A2F15">
        <w:rPr>
          <w:rFonts w:cs="Mangal"/>
          <w:kern w:val="0"/>
          <w:sz w:val="20"/>
          <w:cs/>
          <w:lang w:bidi="hi-IN"/>
        </w:rPr>
        <w:t>) (जिसमें स्‍कूल के बाद के कार्यक्रम या कक्षाएं शामिल हैं जिनमें नुकसान या चोट का विशेष जोखिम होता है) में भाग लेने की छात्र की योग्‍यता पर विचार करते हुए, इस करार पर हस्‍ताक्षर करने वाला छात्र और माता-पिता या कानूनी अभिभावक (</w:t>
      </w:r>
      <w:r w:rsidRPr="008A2F15">
        <w:rPr>
          <w:rFonts w:cs="Mangal"/>
          <w:kern w:val="0"/>
          <w:sz w:val="20"/>
          <w:lang w:bidi="hi-IN"/>
        </w:rPr>
        <w:t>‘’</w:t>
      </w:r>
      <w:r w:rsidRPr="008A2F15">
        <w:rPr>
          <w:rFonts w:cs="Mangal"/>
          <w:kern w:val="0"/>
          <w:sz w:val="20"/>
          <w:cs/>
          <w:lang w:bidi="hi-IN"/>
        </w:rPr>
        <w:t>प्रौढ़</w:t>
      </w:r>
      <w:r w:rsidRPr="008A2F15">
        <w:rPr>
          <w:rFonts w:cs="Mangal"/>
          <w:kern w:val="0"/>
          <w:sz w:val="20"/>
          <w:lang w:bidi="hi-IN"/>
        </w:rPr>
        <w:t>’’</w:t>
      </w:r>
      <w:r w:rsidRPr="008A2F15">
        <w:rPr>
          <w:rFonts w:cs="Mangal"/>
          <w:kern w:val="0"/>
          <w:sz w:val="20"/>
          <w:cs/>
          <w:lang w:bidi="hi-IN"/>
        </w:rPr>
        <w:t xml:space="preserve">) निम्‍नानुसार सहमत </w:t>
      </w:r>
      <w:r>
        <w:rPr>
          <w:rFonts w:cs="Mangal"/>
          <w:kern w:val="0"/>
          <w:sz w:val="20"/>
          <w:cs/>
          <w:lang w:bidi="hi-IN"/>
        </w:rPr>
        <w:t>होते हैं</w:t>
      </w:r>
      <w:r w:rsidRPr="008A2F15">
        <w:rPr>
          <w:rFonts w:cs="Mangal"/>
          <w:kern w:val="0"/>
          <w:sz w:val="20"/>
          <w:cs/>
          <w:lang w:bidi="hi-IN"/>
        </w:rPr>
        <w:t xml:space="preserve">: </w:t>
      </w:r>
    </w:p>
    <w:p w:rsidR="00C342AD" w:rsidRPr="00002F8B" w:rsidRDefault="00C342AD">
      <w:pPr>
        <w:pStyle w:val="BodyText"/>
        <w:numPr>
          <w:ilvl w:val="0"/>
          <w:numId w:val="23"/>
        </w:numPr>
        <w:tabs>
          <w:tab w:val="clear" w:pos="1800"/>
          <w:tab w:val="num" w:pos="0"/>
        </w:tabs>
        <w:spacing w:after="120" w:line="185" w:lineRule="auto"/>
        <w:ind w:left="0" w:firstLine="360"/>
        <w:jc w:val="both"/>
        <w:rPr>
          <w:spacing w:val="-4"/>
          <w:sz w:val="20"/>
          <w:lang w:bidi="hi-IN"/>
        </w:rPr>
      </w:pPr>
      <w:r w:rsidRPr="00002F8B">
        <w:rPr>
          <w:rFonts w:cs="Mangal"/>
          <w:spacing w:val="-4"/>
          <w:sz w:val="20"/>
          <w:cs/>
          <w:lang w:bidi="hi-IN"/>
        </w:rPr>
        <w:t>गतिविधियों सहित पाठ्येतर गतिविधियों में भाग लेना सुविधा है, न कि अधिकार। यह सुविधा ऐसे किसी भी कारण से किसी भी समय वापस ली जा सकती है जिससे संघीय, राज्‍य या जिला कानूनों, नीतियों या प्रक्रियाओं का उल्‍लंघन नहीं होता है। इस बात की कोई गारंटी नहीं है कि छात्र टीम बनाएगा, टीम में बना रहेगा, या टीम के कार्यक्रमों, शो, निष्‍पादनों, या प्रतियोगिताओं में सक्रिय रूप से भाग लेगा। ये मामले अनन्‍य रूप से जिला और इसके कर्मचारियों के निर्णय और विवेक के अंतर्गत बने रहेंगे।</w:t>
      </w:r>
    </w:p>
    <w:p w:rsidR="00C342AD" w:rsidRPr="008A2F15" w:rsidRDefault="00C342AD">
      <w:pPr>
        <w:pStyle w:val="BodyText"/>
        <w:numPr>
          <w:ilvl w:val="0"/>
          <w:numId w:val="23"/>
        </w:numPr>
        <w:tabs>
          <w:tab w:val="clear" w:pos="1800"/>
          <w:tab w:val="num" w:pos="0"/>
        </w:tabs>
        <w:spacing w:line="185" w:lineRule="auto"/>
        <w:ind w:left="0" w:firstLine="360"/>
        <w:jc w:val="both"/>
        <w:rPr>
          <w:kern w:val="0"/>
          <w:sz w:val="20"/>
          <w:lang w:bidi="hi-IN"/>
        </w:rPr>
      </w:pPr>
      <w:r w:rsidRPr="008A2F15">
        <w:rPr>
          <w:rFonts w:cs="Mangal"/>
          <w:b/>
          <w:kern w:val="0"/>
          <w:sz w:val="20"/>
          <w:cs/>
          <w:lang w:bidi="hi-IN"/>
        </w:rPr>
        <w:t xml:space="preserve">छात्र और प्रौढ़ गतिविधि, और इससे सम्‍बद्ध गतिविधियों के स्‍वरूप को समझते हैं, तथा छात्र स्‍वेच्‍छा से गतिविधियों में भाग लेना चाहता है। प्रौढ़ गतिविधियों में छात्र की भागीदारी के लिए सहमति देता है। </w:t>
      </w:r>
    </w:p>
    <w:p w:rsidR="00C342AD" w:rsidRPr="000F3429" w:rsidRDefault="00C342AD">
      <w:pPr>
        <w:pStyle w:val="BodyText"/>
        <w:numPr>
          <w:ilvl w:val="0"/>
          <w:numId w:val="23"/>
        </w:numPr>
        <w:tabs>
          <w:tab w:val="clear" w:pos="1800"/>
          <w:tab w:val="num" w:pos="0"/>
        </w:tabs>
        <w:spacing w:line="185" w:lineRule="auto"/>
        <w:ind w:left="0" w:firstLine="360"/>
        <w:jc w:val="both"/>
        <w:rPr>
          <w:spacing w:val="-2"/>
          <w:kern w:val="0"/>
          <w:sz w:val="20"/>
          <w:lang w:bidi="hi-IN"/>
        </w:rPr>
      </w:pPr>
      <w:r w:rsidRPr="000F3429">
        <w:rPr>
          <w:rFonts w:cs="Mangal"/>
          <w:spacing w:val="-2"/>
          <w:sz w:val="20"/>
          <w:cs/>
          <w:lang w:bidi="hi-IN"/>
        </w:rPr>
        <w:t xml:space="preserve">छात्र गतिविधि के शिक्षकों, कोचों, पर्यवेक्षकों, संरक्षिकाओं, और अनुदेशकों की हिदायतों तथा निर्देशों का पालन करेगा। गतिविधि के साथ-साथ शैक्षिक और/या अन्‍य स्‍कूली गतिविधियों में छात्र की भागीदारी के दौरान, छात्र सभी लागू आचार संहिताओं का पालन करेगा। छात्र सामान्‍यतया हर समय सर्वोच्‍च नैतिक और आचार शास्‍त्रीय मानकों को ध्‍यान में रखते हुए आचरण करेगा ताकि यह उस पर, गतिविधि और जिला पर सकारात्‍मक रूप से प्रतिबिम्‍बित हो। इन दायित्‍वों को पूरा करने में विफलता के फलस्‍वरूप, जिला के विवेकानुसार, गतिविधियों से तत्‍काल निष्‍कासित हो सकता है तथा गतिविधियों या अन्‍य पाठ्येतर गतिविधियों में किसी भावी भागीदारी के विरुद्ध मनाही हो सकती है। यदि गतिविधियों के दौरान इन दायित्‍वों के उल्‍लंघन से शारीरिक चोट या सम्‍पत्‍ति को क्षति भी पहुँचती है, तो प्रौढ़ (क) छात्र के उल्‍लंघन के फलस्‍वरूप क्षतिग्रस्‍त किसी सम्‍पत्‍ति के पुनरुद्धार या बदलने के लिए भुगतान करेगा, (ख) किसी व्‍यक्‍ति को शारीरिक चोट के कारण हुई किसी क्षति का भुगतान करेगा, और (ग) ऐसी सम्‍पत्‍ति क्षति या शारीरिक चोट के दावों से प्रतिरक्षा, बचाव करेगा और जिला को नुकसान से मुक्‍त रखेगा। </w:t>
      </w:r>
    </w:p>
    <w:p w:rsidR="00C342AD" w:rsidRPr="008A2F15" w:rsidRDefault="00C342AD">
      <w:pPr>
        <w:pStyle w:val="BodyText"/>
        <w:numPr>
          <w:ilvl w:val="0"/>
          <w:numId w:val="23"/>
        </w:numPr>
        <w:tabs>
          <w:tab w:val="clear" w:pos="1800"/>
          <w:tab w:val="num" w:pos="0"/>
        </w:tabs>
        <w:spacing w:line="185" w:lineRule="auto"/>
        <w:ind w:left="0" w:firstLine="360"/>
        <w:jc w:val="both"/>
        <w:rPr>
          <w:sz w:val="20"/>
          <w:lang w:bidi="hi-IN"/>
        </w:rPr>
      </w:pPr>
      <w:r w:rsidRPr="008A2F15">
        <w:rPr>
          <w:rFonts w:cs="Mangal"/>
          <w:kern w:val="0"/>
          <w:sz w:val="20"/>
          <w:cs/>
          <w:lang w:bidi="hi-IN"/>
        </w:rPr>
        <w:t xml:space="preserve">गतिविधियों में भागीदारी से चोट लग सकती है, जिसमें </w:t>
      </w:r>
      <w:r>
        <w:rPr>
          <w:rFonts w:cs="Mangal"/>
          <w:kern w:val="0"/>
          <w:sz w:val="20"/>
          <w:cs/>
          <w:lang w:bidi="hi-IN"/>
        </w:rPr>
        <w:t xml:space="preserve">सम्भावित रूप से </w:t>
      </w:r>
      <w:r w:rsidRPr="008A2F15">
        <w:rPr>
          <w:rFonts w:cs="Mangal"/>
          <w:kern w:val="0"/>
          <w:sz w:val="20"/>
          <w:cs/>
          <w:lang w:bidi="hi-IN"/>
        </w:rPr>
        <w:t xml:space="preserve">गम्‍भीर चोट या जीवन के लिए खतरा उत्‍पन्‍न करने वाली चोटें या मृत्‍यु शामिल हैं। चोट छात्र की क्रिया या अक्रिया, गतिविधि में शामिल दूसरे छात्र या प्रतिभागी की क्रिया या अक्रिया, या जिले के कर्मचारियों, एजेंटों या स्‍वयंसेवकों </w:t>
      </w:r>
      <w:r>
        <w:rPr>
          <w:rFonts w:cs="Mangal"/>
          <w:kern w:val="0"/>
          <w:sz w:val="20"/>
          <w:cs/>
          <w:lang w:bidi="hi-IN"/>
        </w:rPr>
        <w:t>द्वारा</w:t>
      </w:r>
      <w:r w:rsidRPr="008A2F15">
        <w:rPr>
          <w:rFonts w:cs="Mangal"/>
          <w:kern w:val="0"/>
          <w:sz w:val="20"/>
          <w:cs/>
          <w:lang w:bidi="hi-IN"/>
        </w:rPr>
        <w:t xml:space="preserve"> गतिविधियों का पर्याप्‍त रूप से शिक्षण, प्रशिक्षण, अनुदेशन, या पर्यवेक्षण करने में वास्‍तविक या कथित </w:t>
      </w:r>
      <w:r>
        <w:rPr>
          <w:rFonts w:cs="Mangal"/>
          <w:kern w:val="0"/>
          <w:sz w:val="20"/>
          <w:cs/>
          <w:lang w:bidi="hi-IN"/>
        </w:rPr>
        <w:t xml:space="preserve">रूप से </w:t>
      </w:r>
      <w:r w:rsidRPr="008A2F15">
        <w:rPr>
          <w:rFonts w:cs="Mangal"/>
          <w:kern w:val="0"/>
          <w:sz w:val="20"/>
          <w:cs/>
          <w:lang w:bidi="hi-IN"/>
        </w:rPr>
        <w:t>विफल</w:t>
      </w:r>
      <w:r>
        <w:rPr>
          <w:rFonts w:cs="Mangal"/>
          <w:kern w:val="0"/>
          <w:sz w:val="20"/>
          <w:cs/>
          <w:lang w:bidi="hi-IN"/>
        </w:rPr>
        <w:t xml:space="preserve"> रहने पर</w:t>
      </w:r>
      <w:r w:rsidRPr="008A2F15">
        <w:rPr>
          <w:rFonts w:cs="Mangal"/>
          <w:kern w:val="0"/>
          <w:sz w:val="20"/>
          <w:cs/>
          <w:lang w:bidi="hi-IN"/>
        </w:rPr>
        <w:t xml:space="preserve"> उत्‍पन्‍न हो सकती है। गतिविधियों के लिए उपलब्‍ध भौतिक सुविधाओं या उप</w:t>
      </w:r>
      <w:r>
        <w:rPr>
          <w:rFonts w:cs="Mangal"/>
          <w:kern w:val="0"/>
          <w:sz w:val="20"/>
          <w:cs/>
          <w:lang w:bidi="hi-IN"/>
        </w:rPr>
        <w:t>करणों</w:t>
      </w:r>
      <w:r w:rsidRPr="008A2F15">
        <w:rPr>
          <w:rFonts w:cs="Mangal"/>
          <w:kern w:val="0"/>
          <w:sz w:val="20"/>
          <w:cs/>
          <w:lang w:bidi="hi-IN"/>
        </w:rPr>
        <w:t xml:space="preserve"> के ठीक ढंग से </w:t>
      </w:r>
      <w:r>
        <w:rPr>
          <w:rFonts w:cs="Mangal"/>
          <w:kern w:val="0"/>
          <w:sz w:val="20"/>
          <w:cs/>
          <w:lang w:bidi="hi-IN"/>
        </w:rPr>
        <w:t>रखरखाव</w:t>
      </w:r>
      <w:r w:rsidRPr="008A2F15">
        <w:rPr>
          <w:rFonts w:cs="Mangal"/>
          <w:kern w:val="0"/>
          <w:sz w:val="20"/>
          <w:cs/>
          <w:lang w:bidi="hi-IN"/>
        </w:rPr>
        <w:t>, प्रयोग, मरम्‍मत, या प्रतिस्‍थापन में वास्‍तविक या कथित विफलता से भी चोट लग सकती है। ये सभी जोखिम गतिविधियों में छात्र की भागीदारी में अन्‍तर्निहित समझे जाते हैं। इस करार के द्वारा, छात्र और प्रौढ़ इन सभी जोखिमों को पूर्णत: धारण किए हुए समझे जाते हैं और, गतिविधियों में छात्र की भागीदारी के अधिकार पर विचार करते हुए, वे समझते हैं और सहमत होते हैं कि कानून द्वारा अनुमत पूरी सीमा तक वे किसी भावी दावे का परित्‍याग और विमोचन कर रहे हैं जिसे वे अन्‍यथा छात्र या किसी माता-पिता, प्रशासक, निष्‍पादक, न्‍यासी, अभिभावक, समनुदेशिती या परिवार के सदस्‍य द्वारा या उनकी ओर से जिला, या बोर्ड के किसी सदस्‍य, कर्मचारी, एजेंट या जिला के स्‍वयंसेवक (</w:t>
      </w:r>
      <w:r w:rsidRPr="008A2F15">
        <w:rPr>
          <w:rFonts w:cs="Mangal"/>
          <w:kern w:val="0"/>
          <w:sz w:val="20"/>
          <w:lang w:bidi="hi-IN"/>
        </w:rPr>
        <w:t>‘’</w:t>
      </w:r>
      <w:r w:rsidRPr="008A2F15">
        <w:rPr>
          <w:rFonts w:cs="Mangal"/>
          <w:kern w:val="0"/>
          <w:sz w:val="20"/>
          <w:cs/>
          <w:lang w:bidi="hi-IN"/>
        </w:rPr>
        <w:t>विमोचित पक्षकार</w:t>
      </w:r>
      <w:r w:rsidRPr="008A2F15">
        <w:rPr>
          <w:rFonts w:cs="Mangal"/>
          <w:kern w:val="0"/>
          <w:sz w:val="20"/>
          <w:lang w:bidi="hi-IN"/>
        </w:rPr>
        <w:t>’’</w:t>
      </w:r>
      <w:r w:rsidRPr="008A2F15">
        <w:rPr>
          <w:rFonts w:cs="Mangal"/>
          <w:kern w:val="0"/>
          <w:sz w:val="20"/>
          <w:cs/>
          <w:lang w:bidi="hi-IN"/>
        </w:rPr>
        <w:t xml:space="preserve">) के विरुद्ध दावा करने में समर्थ होते हैं तथा यह भी समझते हैं कि दूसरे स्‍थान तक परिवहन या वहां पर गतिविधियां </w:t>
      </w:r>
      <w:r w:rsidRPr="008A2F15">
        <w:rPr>
          <w:rFonts w:cs="Mangal"/>
          <w:kern w:val="0"/>
          <w:sz w:val="20"/>
          <w:lang w:bidi="hi-IN"/>
        </w:rPr>
        <w:t>‘’</w:t>
      </w:r>
      <w:r w:rsidRPr="008A2F15">
        <w:rPr>
          <w:rFonts w:cs="Mangal"/>
          <w:kern w:val="0"/>
          <w:sz w:val="20"/>
          <w:cs/>
          <w:lang w:bidi="hi-IN"/>
        </w:rPr>
        <w:t>क्षेत्र भ्रमण</w:t>
      </w:r>
      <w:r w:rsidRPr="008A2F15">
        <w:rPr>
          <w:rFonts w:cs="Mangal"/>
          <w:kern w:val="0"/>
          <w:sz w:val="20"/>
          <w:lang w:bidi="hi-IN"/>
        </w:rPr>
        <w:t>’’</w:t>
      </w:r>
      <w:r w:rsidRPr="008A2F15">
        <w:rPr>
          <w:rFonts w:cs="Mangal"/>
          <w:kern w:val="0"/>
          <w:sz w:val="20"/>
          <w:cs/>
          <w:lang w:bidi="hi-IN"/>
        </w:rPr>
        <w:t xml:space="preserve"> या </w:t>
      </w:r>
      <w:r w:rsidRPr="008A2F15">
        <w:rPr>
          <w:rFonts w:cs="Mangal"/>
          <w:kern w:val="0"/>
          <w:sz w:val="20"/>
          <w:lang w:bidi="hi-IN"/>
        </w:rPr>
        <w:t>‘’</w:t>
      </w:r>
      <w:r w:rsidRPr="008A2F15">
        <w:rPr>
          <w:rFonts w:cs="Mangal"/>
          <w:kern w:val="0"/>
          <w:sz w:val="20"/>
          <w:cs/>
          <w:lang w:bidi="hi-IN"/>
        </w:rPr>
        <w:t>सैर</w:t>
      </w:r>
      <w:r w:rsidRPr="008A2F15">
        <w:rPr>
          <w:rFonts w:cs="Mangal"/>
          <w:kern w:val="0"/>
          <w:sz w:val="20"/>
          <w:lang w:bidi="hi-IN"/>
        </w:rPr>
        <w:t>’’</w:t>
      </w:r>
      <w:r w:rsidRPr="008A2F15">
        <w:rPr>
          <w:rFonts w:cs="Mangal"/>
          <w:kern w:val="0"/>
          <w:sz w:val="20"/>
          <w:cs/>
          <w:lang w:bidi="hi-IN"/>
        </w:rPr>
        <w:t xml:space="preserve"> हैं </w:t>
      </w:r>
      <w:r>
        <w:rPr>
          <w:rFonts w:cs="Mangal"/>
          <w:kern w:val="0"/>
          <w:sz w:val="20"/>
          <w:cs/>
          <w:lang w:bidi="hi-IN"/>
        </w:rPr>
        <w:t>जिनके</w:t>
      </w:r>
      <w:r w:rsidRPr="008A2F15">
        <w:rPr>
          <w:rFonts w:cs="Mangal"/>
          <w:kern w:val="0"/>
          <w:sz w:val="20"/>
          <w:cs/>
          <w:lang w:bidi="hi-IN"/>
        </w:rPr>
        <w:t xml:space="preserve"> लिए शिक्षा संहिता </w:t>
      </w:r>
      <w:r w:rsidRPr="008A2F15">
        <w:rPr>
          <w:sz w:val="20"/>
          <w:lang w:bidi="hi-IN"/>
        </w:rPr>
        <w:t>§</w:t>
      </w:r>
      <w:r w:rsidRPr="008A2F15">
        <w:rPr>
          <w:rFonts w:cs="Mangal"/>
          <w:sz w:val="20"/>
          <w:cs/>
          <w:lang w:bidi="hi-IN"/>
        </w:rPr>
        <w:t xml:space="preserve"> </w:t>
      </w:r>
      <w:r w:rsidRPr="008A2F15">
        <w:rPr>
          <w:rFonts w:cs="Mangal"/>
          <w:kern w:val="0"/>
          <w:sz w:val="20"/>
          <w:cs/>
          <w:lang w:bidi="hi-IN"/>
        </w:rPr>
        <w:t>35330 के अनुसरण में पूर्ण प्रतिरक्षण है।</w:t>
      </w:r>
    </w:p>
    <w:p w:rsidR="00C342AD" w:rsidRPr="008A2F15" w:rsidRDefault="00C342AD">
      <w:pPr>
        <w:pStyle w:val="BodyText"/>
        <w:numPr>
          <w:ilvl w:val="0"/>
          <w:numId w:val="23"/>
        </w:numPr>
        <w:tabs>
          <w:tab w:val="clear" w:pos="1800"/>
          <w:tab w:val="num" w:pos="0"/>
        </w:tabs>
        <w:spacing w:line="185" w:lineRule="auto"/>
        <w:ind w:left="0" w:firstLine="360"/>
        <w:jc w:val="both"/>
        <w:rPr>
          <w:sz w:val="20"/>
          <w:lang w:bidi="hi-IN"/>
        </w:rPr>
      </w:pPr>
      <w:r w:rsidRPr="008A2F15">
        <w:rPr>
          <w:rFonts w:cs="Mangal"/>
          <w:sz w:val="20"/>
          <w:cs/>
          <w:lang w:bidi="hi-IN"/>
        </w:rPr>
        <w:t xml:space="preserve">यदि छात्र विश्‍वास करता है कि असुरक्षित स्‍थिति या परिस्‍थिति मौजूद है, या अन्‍यथा महसूस या विश्‍वास करता है कि गतिविधियों में भागीदारी बनाए रखने से चोट का जोखिम प्रस्‍तुत हो सकता है, तो छात्र गतिविधियों में </w:t>
      </w:r>
      <w:r>
        <w:rPr>
          <w:rFonts w:cs="Mangal"/>
          <w:sz w:val="20"/>
          <w:cs/>
          <w:lang w:bidi="hi-IN"/>
        </w:rPr>
        <w:t>आगे की</w:t>
      </w:r>
      <w:r w:rsidRPr="008A2F15">
        <w:rPr>
          <w:rFonts w:cs="Mangal"/>
          <w:sz w:val="20"/>
          <w:cs/>
          <w:lang w:bidi="hi-IN"/>
        </w:rPr>
        <w:t xml:space="preserve"> भागीदारी तत्‍काल बन्‍द कर देगा, छात्र के विश्‍वास के बारे में स्‍कूल के </w:t>
      </w:r>
      <w:r>
        <w:rPr>
          <w:rFonts w:cs="Mangal"/>
          <w:sz w:val="20"/>
          <w:cs/>
          <w:lang w:bidi="hi-IN"/>
        </w:rPr>
        <w:t>कर्मचारियों</w:t>
      </w:r>
      <w:r w:rsidRPr="008A2F15">
        <w:rPr>
          <w:rFonts w:cs="Mangal"/>
          <w:sz w:val="20"/>
          <w:cs/>
          <w:lang w:bidi="hi-IN"/>
        </w:rPr>
        <w:t xml:space="preserve"> को सूचित करेगा, और छात्र के विश्‍वास के बारे में किसी </w:t>
      </w:r>
      <w:r w:rsidRPr="008A2F15">
        <w:rPr>
          <w:rFonts w:cs="Mangal"/>
          <w:sz w:val="20"/>
          <w:cs/>
          <w:lang w:bidi="hi-IN"/>
        </w:rPr>
        <w:lastRenderedPageBreak/>
        <w:t xml:space="preserve">माता-पिता या अभिभावक को सूचित करेगा। इसके पश्‍चात, छात्र के माता-पिता या अभिभावक छात्र को गतिविधियों में भाग लेने के लिए तब तक अनुमति नहीं देंगे, जब तक असुरक्षित स्‍थिति या परिस्‍थिति का निवारण न हो जाए, तथा असुरक्षित स्‍थिति या परिस्‍थिति की कथित मौजूदगी के संबंध में किसी प्रश्‍न या चिन्‍ता का उनकी संतुष्‍टि के अनुसार समाधान न हो जाए।  </w:t>
      </w:r>
    </w:p>
    <w:p w:rsidR="00C342AD" w:rsidRPr="008A2F15" w:rsidRDefault="00C342AD">
      <w:pPr>
        <w:pStyle w:val="BodyText"/>
        <w:numPr>
          <w:ilvl w:val="0"/>
          <w:numId w:val="23"/>
        </w:numPr>
        <w:tabs>
          <w:tab w:val="clear" w:pos="1800"/>
        </w:tabs>
        <w:spacing w:line="192" w:lineRule="auto"/>
        <w:ind w:left="0" w:firstLine="360"/>
        <w:jc w:val="both"/>
        <w:rPr>
          <w:sz w:val="20"/>
          <w:lang w:bidi="hi-IN"/>
        </w:rPr>
      </w:pPr>
      <w:r w:rsidRPr="008A2F15">
        <w:rPr>
          <w:rFonts w:cs="Mangal"/>
          <w:sz w:val="20"/>
          <w:cs/>
          <w:lang w:bidi="hi-IN"/>
        </w:rPr>
        <w:t xml:space="preserve">छात्र के संबंध में आपातकालीन चिकित्‍सा सूचना जिला के पास फाइल में है और यह </w:t>
      </w:r>
      <w:r>
        <w:rPr>
          <w:rFonts w:cs="Mangal"/>
          <w:sz w:val="20"/>
          <w:cs/>
          <w:lang w:bidi="hi-IN"/>
        </w:rPr>
        <w:t>नवीनतम</w:t>
      </w:r>
      <w:r w:rsidRPr="008A2F15">
        <w:rPr>
          <w:rFonts w:cs="Mangal"/>
          <w:sz w:val="20"/>
          <w:cs/>
          <w:lang w:bidi="hi-IN"/>
        </w:rPr>
        <w:t xml:space="preserve"> है। गतिविधियों में छात्र की भागीदारी के दौरान प्रौढ़ </w:t>
      </w:r>
      <w:r>
        <w:rPr>
          <w:rFonts w:cs="Mangal"/>
          <w:sz w:val="20"/>
          <w:cs/>
          <w:lang w:bidi="hi-IN"/>
        </w:rPr>
        <w:t>नवीनतम</w:t>
      </w:r>
      <w:r w:rsidRPr="008A2F15">
        <w:rPr>
          <w:rFonts w:cs="Mangal"/>
          <w:sz w:val="20"/>
          <w:cs/>
          <w:lang w:bidi="hi-IN"/>
        </w:rPr>
        <w:t xml:space="preserve"> चिकित्‍सा सूचना उपलब्‍ध कराने के लिए सहमत होता है। यदि गतिविधियों के दौरान चोट लग जाती है या चिकित्‍सकीय आपात स्‍थिति उत्‍पन्‍न हो जाती है, तो तात्‍कालिक या आपातकालीन देखरेख का प्रबंध करने या प्रबंध करने हेतु प्राधिकृत करने के लिए </w:t>
      </w:r>
      <w:r>
        <w:rPr>
          <w:rFonts w:cs="Mangal"/>
          <w:sz w:val="20"/>
          <w:cs/>
          <w:lang w:bidi="hi-IN"/>
        </w:rPr>
        <w:t>जिला कर्मचारियों, एजेंटों या स्वयंसेवकों</w:t>
      </w:r>
      <w:r w:rsidRPr="008A2F15">
        <w:rPr>
          <w:rFonts w:cs="Mangal"/>
          <w:sz w:val="20"/>
          <w:cs/>
          <w:lang w:bidi="hi-IN"/>
        </w:rPr>
        <w:t xml:space="preserve"> को मेरी </w:t>
      </w:r>
      <w:r>
        <w:rPr>
          <w:rFonts w:cs="Mangal"/>
          <w:sz w:val="20"/>
          <w:cs/>
          <w:lang w:bidi="hi-IN"/>
        </w:rPr>
        <w:t>व्यक्त</w:t>
      </w:r>
      <w:r w:rsidRPr="008A2F15">
        <w:rPr>
          <w:rFonts w:cs="Mangal"/>
          <w:sz w:val="20"/>
          <w:cs/>
          <w:lang w:bidi="hi-IN"/>
        </w:rPr>
        <w:t xml:space="preserve"> अनुमति है, जिसमें किसी तात्‍कालिक देखरेख या आपातकालीन देखरेख प्रदाता के पास छात्र को ले जाना शामिल है। ऐसी परिस्‍थितियों में, मुझे और/या </w:t>
      </w:r>
      <w:r>
        <w:rPr>
          <w:rFonts w:cs="Mangal"/>
          <w:cs/>
          <w:lang w:bidi="hi-IN"/>
        </w:rPr>
        <w:t xml:space="preserve">या चोट या चिकित्‍सकीय आपात स्‍थिति के </w:t>
      </w:r>
      <w:r w:rsidRPr="008A2F15">
        <w:rPr>
          <w:rFonts w:cs="Mangal"/>
          <w:sz w:val="20"/>
          <w:cs/>
          <w:lang w:bidi="hi-IN"/>
        </w:rPr>
        <w:t xml:space="preserve">आपातकालीन </w:t>
      </w:r>
      <w:r>
        <w:rPr>
          <w:rFonts w:cs="Mangal"/>
          <w:sz w:val="20"/>
          <w:cs/>
          <w:lang w:bidi="hi-IN"/>
        </w:rPr>
        <w:t>सम्पर्क-सूत्र को</w:t>
      </w:r>
      <w:r w:rsidRPr="008A2F15">
        <w:rPr>
          <w:rFonts w:cs="Mangal"/>
          <w:sz w:val="20"/>
          <w:cs/>
          <w:lang w:bidi="hi-IN"/>
        </w:rPr>
        <w:t xml:space="preserve"> सूचना देने में विलम्‍ब हो सकता है। इसलिए, किसी तात्‍कालिक या आपातकालीन देखरेख प्रदाता को </w:t>
      </w:r>
      <w:r>
        <w:rPr>
          <w:rFonts w:cs="Mangal"/>
          <w:sz w:val="20"/>
          <w:cs/>
          <w:lang w:bidi="hi-IN"/>
        </w:rPr>
        <w:t xml:space="preserve">उन </w:t>
      </w:r>
      <w:r w:rsidRPr="008A2F15">
        <w:rPr>
          <w:rFonts w:cs="Mangal"/>
          <w:sz w:val="20"/>
          <w:cs/>
          <w:lang w:bidi="hi-IN"/>
        </w:rPr>
        <w:t xml:space="preserve">नैदानिक या संवेदनाहारी प्रक्रियाएं संचालित करने का और/या चिकित्‍सा देखरेख या उपचार (सर्जरी सहित) उपलब्‍ध कराने का मेरा </w:t>
      </w:r>
      <w:r>
        <w:rPr>
          <w:rFonts w:cs="Mangal"/>
          <w:sz w:val="20"/>
          <w:cs/>
          <w:lang w:bidi="hi-IN"/>
        </w:rPr>
        <w:t>व्यक्त</w:t>
      </w:r>
      <w:r w:rsidRPr="008A2F15">
        <w:rPr>
          <w:rFonts w:cs="Mangal"/>
          <w:sz w:val="20"/>
          <w:cs/>
          <w:lang w:bidi="hi-IN"/>
        </w:rPr>
        <w:t xml:space="preserve"> प्राधिकार है, </w:t>
      </w:r>
      <w:r>
        <w:rPr>
          <w:rFonts w:cs="Mangal"/>
          <w:sz w:val="20"/>
          <w:cs/>
          <w:lang w:bidi="hi-IN"/>
        </w:rPr>
        <w:t>जो वे</w:t>
      </w:r>
      <w:r w:rsidRPr="008A2F15">
        <w:rPr>
          <w:rFonts w:cs="Mangal"/>
          <w:sz w:val="20"/>
          <w:cs/>
          <w:lang w:bidi="hi-IN"/>
        </w:rPr>
        <w:t xml:space="preserve"> सभी विद्यमान परिस्‍थितियों में तर्कसंगत या आवश्‍यक </w:t>
      </w:r>
      <w:r>
        <w:rPr>
          <w:rFonts w:cs="Mangal"/>
          <w:sz w:val="20"/>
          <w:cs/>
          <w:lang w:bidi="hi-IN"/>
        </w:rPr>
        <w:t>समझें।</w:t>
      </w:r>
      <w:r w:rsidRPr="008A2F15">
        <w:rPr>
          <w:rFonts w:cs="Mangal"/>
          <w:sz w:val="20"/>
          <w:cs/>
          <w:lang w:bidi="hi-IN"/>
        </w:rPr>
        <w:t xml:space="preserve"> इस प्रकार की देखरेख से जुड़ी सभी लागत और खर्च </w:t>
      </w:r>
      <w:r>
        <w:rPr>
          <w:rFonts w:cs="Mangal"/>
          <w:sz w:val="20"/>
          <w:cs/>
          <w:lang w:bidi="hi-IN"/>
        </w:rPr>
        <w:t>केवल</w:t>
      </w:r>
      <w:r w:rsidRPr="008A2F15">
        <w:rPr>
          <w:rFonts w:cs="Mangal"/>
          <w:sz w:val="20"/>
          <w:cs/>
          <w:lang w:bidi="hi-IN"/>
        </w:rPr>
        <w:t xml:space="preserve"> मेरी जिम्‍मेदारी है। </w:t>
      </w:r>
    </w:p>
    <w:p w:rsidR="00C342AD" w:rsidRPr="008A2F15" w:rsidRDefault="00C342AD">
      <w:pPr>
        <w:pStyle w:val="BodyText"/>
        <w:numPr>
          <w:ilvl w:val="0"/>
          <w:numId w:val="23"/>
        </w:numPr>
        <w:tabs>
          <w:tab w:val="clear" w:pos="1800"/>
          <w:tab w:val="num" w:pos="0"/>
        </w:tabs>
        <w:spacing w:line="192" w:lineRule="auto"/>
        <w:ind w:left="0" w:firstLine="360"/>
        <w:jc w:val="both"/>
        <w:rPr>
          <w:sz w:val="20"/>
          <w:lang w:bidi="hi-IN"/>
        </w:rPr>
      </w:pPr>
      <w:r w:rsidRPr="008A2F15">
        <w:rPr>
          <w:rFonts w:cs="Mangal"/>
          <w:sz w:val="20"/>
          <w:cs/>
          <w:lang w:bidi="hi-IN"/>
        </w:rPr>
        <w:t xml:space="preserve">जिला के कर्मचारी, एजेंट या स्‍वयंसेवक, प्रेस या मीडिया के सदस्‍य, या अन्‍य व्‍यक्‍ति जो गतिविधियों में भाग ले सकते हैं या उपस्‍थित हो सकते हैं, छात्र का फोटोग्राफ, वीडियो टेप या बयान ले सकते हैं। छात्र का नाम, चेहरा, </w:t>
      </w:r>
      <w:r>
        <w:rPr>
          <w:rFonts w:cs="Mangal"/>
          <w:sz w:val="20"/>
          <w:cs/>
          <w:lang w:bidi="hi-IN"/>
        </w:rPr>
        <w:t>रूप</w:t>
      </w:r>
      <w:r w:rsidRPr="008A2F15">
        <w:rPr>
          <w:rFonts w:cs="Mangal"/>
          <w:sz w:val="20"/>
          <w:cs/>
          <w:lang w:bidi="hi-IN"/>
        </w:rPr>
        <w:t xml:space="preserve">, आवाज, विचार, विश्‍वास, या तृतीय पक्षों </w:t>
      </w:r>
      <w:r>
        <w:rPr>
          <w:rFonts w:cs="Mangal"/>
          <w:sz w:val="20"/>
          <w:cs/>
          <w:lang w:bidi="hi-IN"/>
        </w:rPr>
        <w:t>को आकृति</w:t>
      </w:r>
      <w:r w:rsidRPr="008A2F15">
        <w:rPr>
          <w:rFonts w:cs="Mangal"/>
          <w:sz w:val="20"/>
          <w:cs/>
          <w:lang w:bidi="hi-IN"/>
        </w:rPr>
        <w:t xml:space="preserve"> दर्शाते हुए ऐसे फोटोग्राफ, वीडियो टेप, रिकार्डिंग या लिखित बयान वेबकास्‍ट, टेलीविजन, चलचित्र, फिल्‍म, अखबार, ईयर बुक, और पत्रिकाओं में </w:t>
      </w:r>
      <w:r>
        <w:rPr>
          <w:rFonts w:cs="Mangal"/>
          <w:sz w:val="20"/>
          <w:cs/>
          <w:lang w:bidi="hi-IN"/>
        </w:rPr>
        <w:t xml:space="preserve">बिना किसी सीमा के </w:t>
      </w:r>
      <w:r w:rsidRPr="008A2F15">
        <w:rPr>
          <w:rFonts w:cs="Mangal"/>
          <w:sz w:val="20"/>
          <w:cs/>
          <w:lang w:bidi="hi-IN"/>
        </w:rPr>
        <w:t xml:space="preserve">प्रकाशित या पुन: प्रस्‍तुत किए जा सकते हैं। इस प्रकार प्रकाशित या पुन: प्रस्‍तुत मदों, </w:t>
      </w:r>
      <w:r>
        <w:rPr>
          <w:rFonts w:cs="Mangal"/>
          <w:sz w:val="20"/>
          <w:cs/>
          <w:lang w:bidi="hi-IN"/>
        </w:rPr>
        <w:t xml:space="preserve">चाहे ये </w:t>
      </w:r>
      <w:r w:rsidRPr="008A2F15">
        <w:rPr>
          <w:rFonts w:cs="Mangal"/>
          <w:sz w:val="20"/>
          <w:cs/>
          <w:lang w:bidi="hi-IN"/>
        </w:rPr>
        <w:t>मुनाफ</w:t>
      </w:r>
      <w:r>
        <w:rPr>
          <w:rFonts w:cs="Mangal"/>
          <w:sz w:val="20"/>
          <w:cs/>
          <w:lang w:bidi="hi-IN"/>
        </w:rPr>
        <w:t>े</w:t>
      </w:r>
      <w:r w:rsidRPr="008A2F15">
        <w:rPr>
          <w:rFonts w:cs="Mangal"/>
          <w:sz w:val="20"/>
          <w:cs/>
          <w:lang w:bidi="hi-IN"/>
        </w:rPr>
        <w:t xml:space="preserve"> के लिए हों या न हों, का सुरक्षा, प्रशिक्षण, विज्ञापन, समाचार, प्रचार, संवर्धनात्‍मक, सूचनात्‍मक, या किसी अन्‍य कानून सम्‍मत प्रयोजन के लिए प्रयोग किया जा सकता है। मैं एतद्द्वारा हर्जाने के बिना, और आपत्‍ति या पाबंदी के बिना इस प्रकार के किसी प्रकाशन या पुन: प्रस्‍तुति के लिए अधिकृत करता हूँ और सहमति देता हूँ। </w:t>
      </w:r>
    </w:p>
    <w:p w:rsidR="00C342AD" w:rsidRPr="008A2F15" w:rsidRDefault="00C342AD">
      <w:pPr>
        <w:pStyle w:val="BodyText"/>
        <w:numPr>
          <w:ilvl w:val="0"/>
          <w:numId w:val="23"/>
        </w:numPr>
        <w:tabs>
          <w:tab w:val="clear" w:pos="1800"/>
          <w:tab w:val="num" w:pos="0"/>
        </w:tabs>
        <w:spacing w:line="192" w:lineRule="auto"/>
        <w:ind w:left="0" w:firstLine="360"/>
        <w:jc w:val="both"/>
        <w:rPr>
          <w:sz w:val="20"/>
          <w:lang w:bidi="hi-IN"/>
        </w:rPr>
      </w:pPr>
      <w:r w:rsidRPr="008A2F15">
        <w:rPr>
          <w:rFonts w:cs="Mangal"/>
          <w:sz w:val="20"/>
          <w:cs/>
          <w:lang w:bidi="hi-IN"/>
        </w:rPr>
        <w:t xml:space="preserve"> </w:t>
      </w:r>
      <w:r>
        <w:rPr>
          <w:rFonts w:cs="Mangal"/>
          <w:sz w:val="20"/>
          <w:cs/>
          <w:lang w:bidi="hi-IN"/>
        </w:rPr>
        <w:t>इस</w:t>
      </w:r>
      <w:r w:rsidRPr="008A2F15">
        <w:rPr>
          <w:rFonts w:cs="Mangal"/>
          <w:sz w:val="20"/>
          <w:cs/>
          <w:lang w:bidi="hi-IN"/>
        </w:rPr>
        <w:t xml:space="preserve"> करार </w:t>
      </w:r>
      <w:r>
        <w:rPr>
          <w:rFonts w:cs="Mangal"/>
          <w:sz w:val="20"/>
          <w:cs/>
          <w:lang w:bidi="hi-IN"/>
        </w:rPr>
        <w:t xml:space="preserve">पर </w:t>
      </w:r>
      <w:r w:rsidRPr="008A2F15">
        <w:rPr>
          <w:rFonts w:cs="Mangal"/>
          <w:sz w:val="20"/>
          <w:cs/>
          <w:lang w:bidi="hi-IN"/>
        </w:rPr>
        <w:t xml:space="preserve">कैलीफोर्निया राज्‍य के कानून </w:t>
      </w:r>
      <w:r>
        <w:rPr>
          <w:rFonts w:cs="Mangal"/>
          <w:sz w:val="20"/>
          <w:cs/>
          <w:lang w:bidi="hi-IN"/>
        </w:rPr>
        <w:t>लागू होंगे</w:t>
      </w:r>
      <w:r w:rsidRPr="008A2F15">
        <w:rPr>
          <w:rFonts w:cs="Mangal"/>
          <w:sz w:val="20"/>
          <w:cs/>
          <w:lang w:bidi="hi-IN"/>
        </w:rPr>
        <w:t>। यह करार मोटे तौर पर ऊपर उल्‍लिखित प्रयोजनों और करारों के प्रवर्तन के लिए अभिप्रेत है, और अनन्‍य रूप से इस आधार पर विमोचित पक्षकारों के विरुद्ध अभिप्रेत नहीं किया जाएगा कि यह करार जिला द्वारा तैयार किया गया</w:t>
      </w:r>
      <w:r>
        <w:rPr>
          <w:rFonts w:cs="Mangal"/>
          <w:sz w:val="20"/>
          <w:cs/>
          <w:lang w:bidi="hi-IN"/>
        </w:rPr>
        <w:t xml:space="preserve"> था</w:t>
      </w:r>
      <w:r w:rsidRPr="008A2F15">
        <w:rPr>
          <w:rFonts w:cs="Mangal"/>
          <w:sz w:val="20"/>
          <w:cs/>
          <w:lang w:bidi="hi-IN"/>
        </w:rPr>
        <w:t xml:space="preserve">। यदि इस करार का कोई भाग अवैध या अप्रभावी समझा जाता है, तो सभी अन्‍य प्रावधान प्रभावी बने रहेंगे। इस करार में किसी मौखिक संशोधन, या परवर्ती संचालन या मौखिक बयानों के जरिए इसकी शर्तों में कथित परिवर्तन या संशोधन की अनुमति नहीं है। इस करार में पक्षकारों की अनन्‍य समझ है तथा इस करार को निष्‍पादित करने या गतिविधियों में भाग लेने के लिए सहमत होने का निर्णय करने में प्रौढ़ या छात्र द्वारा किसी अन्‍य अभ्‍यावेदन का सहारा नहीं लिया गया। </w:t>
      </w:r>
    </w:p>
    <w:p w:rsidR="00C342AD" w:rsidRPr="00A05654" w:rsidRDefault="00C342AD">
      <w:pPr>
        <w:autoSpaceDE w:val="0"/>
        <w:autoSpaceDN w:val="0"/>
        <w:adjustRightInd w:val="0"/>
        <w:spacing w:line="192" w:lineRule="auto"/>
        <w:jc w:val="both"/>
        <w:rPr>
          <w:bCs/>
          <w:kern w:val="0"/>
          <w:sz w:val="22"/>
          <w:szCs w:val="22"/>
          <w:lang w:bidi="hi-IN"/>
        </w:rPr>
      </w:pPr>
      <w:r w:rsidRPr="00A05654">
        <w:rPr>
          <w:rFonts w:cs="Mangal"/>
          <w:bCs/>
          <w:smallCaps/>
          <w:kern w:val="0"/>
          <w:sz w:val="21"/>
          <w:szCs w:val="21"/>
          <w:cs/>
          <w:lang w:bidi="hi-IN"/>
        </w:rPr>
        <w:t xml:space="preserve">नीचे हस्‍ताक्षर करके: (1) मैं सारभूत वास्‍तविक या संभावित अधिकारों का त्‍याग कर रहा हूँ ताकि छात्र को गतिविधियों में भाग लेने के लिए अनुमति दी जाए; (2) मैंने किसी भी प्रकार के प्रलोभन या आश्‍वासन के बिना, और गतिविधियों में </w:t>
      </w:r>
      <w:r>
        <w:rPr>
          <w:rFonts w:cs="Mangal"/>
          <w:bCs/>
          <w:smallCaps/>
          <w:kern w:val="0"/>
          <w:sz w:val="21"/>
          <w:szCs w:val="21"/>
          <w:cs/>
          <w:lang w:bidi="hi-IN"/>
        </w:rPr>
        <w:t>अन्‍त</w:t>
      </w:r>
      <w:r w:rsidRPr="00A05654">
        <w:rPr>
          <w:rFonts w:cs="Mangal"/>
          <w:bCs/>
          <w:smallCaps/>
          <w:kern w:val="0"/>
          <w:sz w:val="21"/>
          <w:szCs w:val="21"/>
          <w:cs/>
          <w:lang w:bidi="hi-IN"/>
        </w:rPr>
        <w:t>र्निहित जोखिमों की पूर्ण समझ के साथ इस करार पर हस्‍ताक्षर कि</w:t>
      </w:r>
      <w:r>
        <w:rPr>
          <w:rFonts w:cs="Mangal"/>
          <w:bCs/>
          <w:smallCaps/>
          <w:kern w:val="0"/>
          <w:sz w:val="21"/>
          <w:szCs w:val="21"/>
          <w:cs/>
          <w:lang w:bidi="hi-IN"/>
        </w:rPr>
        <w:t>ए हैं</w:t>
      </w:r>
      <w:r w:rsidRPr="00A05654">
        <w:rPr>
          <w:rFonts w:cs="Mangal"/>
          <w:bCs/>
          <w:smallCaps/>
          <w:kern w:val="0"/>
          <w:sz w:val="21"/>
          <w:szCs w:val="21"/>
          <w:cs/>
          <w:lang w:bidi="hi-IN"/>
        </w:rPr>
        <w:t xml:space="preserve">; (3) इस करार के </w:t>
      </w:r>
      <w:r>
        <w:rPr>
          <w:rFonts w:cs="Mangal"/>
          <w:bCs/>
          <w:smallCaps/>
          <w:kern w:val="0"/>
          <w:sz w:val="21"/>
          <w:szCs w:val="21"/>
          <w:cs/>
          <w:lang w:bidi="hi-IN"/>
        </w:rPr>
        <w:t>कार्यक्षत्र</w:t>
      </w:r>
      <w:r w:rsidRPr="00A05654">
        <w:rPr>
          <w:rFonts w:cs="Mangal"/>
          <w:bCs/>
          <w:smallCaps/>
          <w:kern w:val="0"/>
          <w:sz w:val="21"/>
          <w:szCs w:val="21"/>
          <w:cs/>
          <w:lang w:bidi="hi-IN"/>
        </w:rPr>
        <w:t xml:space="preserve"> या आशय के संबंध में मेरा कोई प्रश्‍न नहीं है; (</w:t>
      </w:r>
      <w:r w:rsidR="00513152">
        <w:rPr>
          <w:rFonts w:cs="Mangal"/>
          <w:bCs/>
          <w:smallCaps/>
          <w:kern w:val="0"/>
          <w:sz w:val="21"/>
          <w:szCs w:val="21"/>
          <w:cs/>
          <w:lang w:bidi="hi-IN"/>
        </w:rPr>
        <w:t>4</w:t>
      </w:r>
      <w:r w:rsidRPr="00A05654">
        <w:rPr>
          <w:rFonts w:cs="Mangal"/>
          <w:bCs/>
          <w:smallCaps/>
          <w:kern w:val="0"/>
          <w:sz w:val="21"/>
          <w:szCs w:val="21"/>
          <w:cs/>
          <w:lang w:bidi="hi-IN"/>
        </w:rPr>
        <w:t xml:space="preserve">) माता-पिता या कानूनी अभिभावक के रूप में मेरे पास </w:t>
      </w:r>
      <w:r>
        <w:rPr>
          <w:rFonts w:cs="Mangal"/>
          <w:bCs/>
          <w:smallCaps/>
          <w:kern w:val="0"/>
          <w:sz w:val="21"/>
          <w:szCs w:val="21"/>
          <w:cs/>
          <w:lang w:bidi="hi-IN"/>
        </w:rPr>
        <w:t>इस</w:t>
      </w:r>
      <w:r w:rsidRPr="00A05654">
        <w:rPr>
          <w:rFonts w:cs="Mangal"/>
          <w:bCs/>
          <w:smallCaps/>
          <w:kern w:val="0"/>
          <w:sz w:val="21"/>
          <w:szCs w:val="21"/>
          <w:cs/>
          <w:lang w:bidi="hi-IN"/>
        </w:rPr>
        <w:t xml:space="preserve"> करार</w:t>
      </w:r>
      <w:r>
        <w:rPr>
          <w:rFonts w:cs="Mangal"/>
          <w:bCs/>
          <w:smallCaps/>
          <w:kern w:val="0"/>
          <w:sz w:val="21"/>
          <w:szCs w:val="21"/>
          <w:cs/>
          <w:lang w:bidi="hi-IN"/>
        </w:rPr>
        <w:t xml:space="preserve"> को</w:t>
      </w:r>
      <w:r w:rsidRPr="00A05654">
        <w:rPr>
          <w:rFonts w:cs="Mangal"/>
          <w:bCs/>
          <w:smallCaps/>
          <w:kern w:val="0"/>
          <w:sz w:val="21"/>
          <w:szCs w:val="21"/>
          <w:cs/>
          <w:lang w:bidi="hi-IN"/>
        </w:rPr>
        <w:t xml:space="preserve"> सम्‍पन्‍न करने</w:t>
      </w:r>
      <w:r>
        <w:rPr>
          <w:rFonts w:cs="Mangal"/>
          <w:bCs/>
          <w:smallCaps/>
          <w:kern w:val="0"/>
          <w:sz w:val="21"/>
          <w:szCs w:val="21"/>
          <w:cs/>
          <w:lang w:bidi="hi-IN"/>
        </w:rPr>
        <w:t xml:space="preserve"> का,</w:t>
      </w:r>
      <w:r w:rsidRPr="00A05654">
        <w:rPr>
          <w:rFonts w:cs="Mangal"/>
          <w:bCs/>
          <w:smallCaps/>
          <w:kern w:val="0"/>
          <w:sz w:val="21"/>
          <w:szCs w:val="21"/>
          <w:cs/>
          <w:lang w:bidi="hi-IN"/>
        </w:rPr>
        <w:t xml:space="preserve"> और स्‍वयं को, छात्र को, </w:t>
      </w:r>
      <w:r>
        <w:rPr>
          <w:rFonts w:cs="Mangal"/>
          <w:bCs/>
          <w:smallCaps/>
          <w:kern w:val="0"/>
          <w:sz w:val="21"/>
          <w:szCs w:val="21"/>
          <w:cs/>
          <w:lang w:bidi="hi-IN"/>
        </w:rPr>
        <w:t>तथा</w:t>
      </w:r>
      <w:r w:rsidRPr="00A05654">
        <w:rPr>
          <w:rFonts w:cs="Mangal"/>
          <w:bCs/>
          <w:smallCaps/>
          <w:kern w:val="0"/>
          <w:sz w:val="21"/>
          <w:szCs w:val="21"/>
          <w:cs/>
          <w:lang w:bidi="hi-IN"/>
        </w:rPr>
        <w:t xml:space="preserve"> परिवार के किसी अन्‍य सदस्‍य को, व्‍यक्‍तिगत प्रतिनिधि, समनुदेशिती, उत्‍तराधिकारी, न्‍यासी, या अभिभावक को इस करार की शर्तों से आबद्ध करने का अधिकार और </w:t>
      </w:r>
      <w:r>
        <w:rPr>
          <w:rFonts w:cs="Mangal"/>
          <w:bCs/>
          <w:smallCaps/>
          <w:kern w:val="0"/>
          <w:sz w:val="21"/>
          <w:szCs w:val="21"/>
          <w:cs/>
          <w:lang w:bidi="hi-IN"/>
        </w:rPr>
        <w:t>प्राधिकार</w:t>
      </w:r>
      <w:r w:rsidRPr="00A05654">
        <w:rPr>
          <w:rFonts w:cs="Mangal"/>
          <w:bCs/>
          <w:smallCaps/>
          <w:kern w:val="0"/>
          <w:sz w:val="21"/>
          <w:szCs w:val="21"/>
          <w:cs/>
          <w:lang w:bidi="hi-IN"/>
        </w:rPr>
        <w:t xml:space="preserve"> है; (</w:t>
      </w:r>
      <w:r w:rsidR="00513152">
        <w:rPr>
          <w:rFonts w:cs="Mangal"/>
          <w:bCs/>
          <w:smallCaps/>
          <w:kern w:val="0"/>
          <w:sz w:val="21"/>
          <w:szCs w:val="21"/>
          <w:cs/>
          <w:lang w:bidi="hi-IN"/>
        </w:rPr>
        <w:t>5</w:t>
      </w:r>
      <w:r w:rsidRPr="00A05654">
        <w:rPr>
          <w:rFonts w:cs="Mangal"/>
          <w:bCs/>
          <w:smallCaps/>
          <w:kern w:val="0"/>
          <w:sz w:val="21"/>
          <w:szCs w:val="21"/>
          <w:cs/>
          <w:lang w:bidi="hi-IN"/>
        </w:rPr>
        <w:t>) मैंने छात्र</w:t>
      </w:r>
      <w:r>
        <w:rPr>
          <w:rFonts w:cs="Mangal"/>
          <w:bCs/>
          <w:smallCaps/>
          <w:kern w:val="0"/>
          <w:sz w:val="21"/>
          <w:szCs w:val="21"/>
          <w:cs/>
          <w:lang w:bidi="hi-IN"/>
        </w:rPr>
        <w:t>/छात्रा को</w:t>
      </w:r>
      <w:r w:rsidRPr="00A05654">
        <w:rPr>
          <w:rFonts w:cs="Mangal"/>
          <w:bCs/>
          <w:smallCaps/>
          <w:kern w:val="0"/>
          <w:sz w:val="21"/>
          <w:szCs w:val="21"/>
          <w:cs/>
          <w:lang w:bidi="hi-IN"/>
        </w:rPr>
        <w:t xml:space="preserve"> यह करार समझा दिया है, जो अपने दायित्‍वों को समझता/समझती है।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48"/>
        <w:gridCol w:w="3221"/>
        <w:gridCol w:w="3259"/>
      </w:tblGrid>
      <w:tr w:rsidR="00C342AD">
        <w:tc>
          <w:tcPr>
            <w:tcW w:w="1980" w:type="pct"/>
          </w:tcPr>
          <w:p w:rsidR="00C342AD" w:rsidRDefault="00C342AD">
            <w:pPr>
              <w:spacing w:before="100" w:beforeAutospacing="1" w:after="100" w:afterAutospacing="1" w:line="192" w:lineRule="auto"/>
              <w:rPr>
                <w:b/>
                <w:kern w:val="0"/>
                <w:szCs w:val="24"/>
                <w:lang w:bidi="hi-IN"/>
              </w:rPr>
            </w:pPr>
          </w:p>
        </w:tc>
        <w:tc>
          <w:tcPr>
            <w:tcW w:w="1501" w:type="pct"/>
          </w:tcPr>
          <w:p w:rsidR="00C342AD" w:rsidRDefault="00C342AD">
            <w:pPr>
              <w:spacing w:before="100" w:beforeAutospacing="1" w:after="100" w:afterAutospacing="1" w:line="192" w:lineRule="auto"/>
              <w:rPr>
                <w:b/>
                <w:kern w:val="0"/>
                <w:szCs w:val="24"/>
                <w:lang w:bidi="hi-IN"/>
              </w:rPr>
            </w:pPr>
          </w:p>
        </w:tc>
        <w:tc>
          <w:tcPr>
            <w:tcW w:w="1519" w:type="pct"/>
          </w:tcPr>
          <w:p w:rsidR="00C342AD" w:rsidRDefault="00C342AD">
            <w:pPr>
              <w:spacing w:before="100" w:beforeAutospacing="1" w:after="100" w:afterAutospacing="1" w:line="192" w:lineRule="auto"/>
              <w:rPr>
                <w:b/>
                <w:kern w:val="0"/>
                <w:szCs w:val="24"/>
                <w:lang w:bidi="hi-IN"/>
              </w:rPr>
            </w:pPr>
          </w:p>
        </w:tc>
      </w:tr>
      <w:tr w:rsidR="00C342AD">
        <w:tc>
          <w:tcPr>
            <w:tcW w:w="1980" w:type="pct"/>
          </w:tcPr>
          <w:p w:rsidR="00C342AD" w:rsidRPr="00A05654" w:rsidRDefault="002A1AC2">
            <w:pPr>
              <w:spacing w:before="100" w:beforeAutospacing="1" w:after="100" w:afterAutospacing="1" w:line="192" w:lineRule="auto"/>
              <w:rPr>
                <w:rFonts w:cs="Mangal"/>
                <w:bCs/>
                <w:kern w:val="0"/>
                <w:szCs w:val="24"/>
                <w:lang w:bidi="hi-IN"/>
              </w:rPr>
            </w:pPr>
            <w:r w:rsidRPr="002A1AC2">
              <w:rPr>
                <w:bCs/>
                <w:noProof/>
                <w:lang w:bidi="hi-IN"/>
              </w:rPr>
              <w:pict>
                <v:line id="_x0000_s1026" style="position:absolute;z-index:251655168;mso-position-horizontal-relative:text;mso-position-vertical-relative:text" from="-4.2pt,.5pt" to="180pt,.5pt"/>
              </w:pict>
            </w:r>
            <w:r w:rsidR="00C342AD" w:rsidRPr="00A05654">
              <w:rPr>
                <w:rFonts w:cs="Mangal"/>
                <w:bCs/>
                <w:kern w:val="0"/>
                <w:szCs w:val="24"/>
                <w:cs/>
                <w:lang w:bidi="hi-IN"/>
              </w:rPr>
              <w:t>माता-पिता/अभिभावक का मुद्रित नाम</w:t>
            </w:r>
          </w:p>
        </w:tc>
        <w:tc>
          <w:tcPr>
            <w:tcW w:w="1501" w:type="pct"/>
          </w:tcPr>
          <w:p w:rsidR="00C342AD" w:rsidRPr="00A05654" w:rsidRDefault="002A1AC2">
            <w:pPr>
              <w:spacing w:before="100" w:beforeAutospacing="1" w:after="100" w:afterAutospacing="1" w:line="192" w:lineRule="auto"/>
              <w:rPr>
                <w:rFonts w:cs="Mangal"/>
                <w:bCs/>
                <w:kern w:val="0"/>
                <w:szCs w:val="24"/>
                <w:lang w:bidi="hi-IN"/>
              </w:rPr>
            </w:pPr>
            <w:r w:rsidRPr="002A1AC2">
              <w:rPr>
                <w:bCs/>
                <w:noProof/>
                <w:lang w:bidi="hi-IN"/>
              </w:rPr>
              <w:pict>
                <v:line id="_x0000_s1027" style="position:absolute;z-index:251657216;mso-position-horizontal-relative:text;mso-position-vertical-relative:text" from="-5.65pt,-.3pt" to="135.9pt,-.3pt"/>
              </w:pict>
            </w:r>
            <w:r w:rsidR="00C342AD" w:rsidRPr="00A05654">
              <w:rPr>
                <w:rFonts w:cs="Mangal"/>
                <w:bCs/>
                <w:kern w:val="0"/>
                <w:szCs w:val="24"/>
                <w:cs/>
                <w:lang w:bidi="hi-IN"/>
              </w:rPr>
              <w:t>हस्‍ताक्षर</w:t>
            </w:r>
            <w:r w:rsidR="00C342AD" w:rsidRPr="00A05654">
              <w:rPr>
                <w:rFonts w:cs="Mangal"/>
                <w:bCs/>
                <w:kern w:val="0"/>
                <w:szCs w:val="24"/>
                <w:cs/>
                <w:lang w:bidi="hi-IN"/>
              </w:rPr>
              <w:tab/>
            </w:r>
          </w:p>
        </w:tc>
        <w:tc>
          <w:tcPr>
            <w:tcW w:w="1519" w:type="pct"/>
          </w:tcPr>
          <w:p w:rsidR="00C342AD" w:rsidRPr="00A05654" w:rsidRDefault="002A1AC2">
            <w:pPr>
              <w:spacing w:before="100" w:beforeAutospacing="1" w:after="100" w:afterAutospacing="1" w:line="192" w:lineRule="auto"/>
              <w:rPr>
                <w:rFonts w:cs="Mangal"/>
                <w:bCs/>
                <w:kern w:val="0"/>
                <w:szCs w:val="24"/>
                <w:lang w:bidi="hi-IN"/>
              </w:rPr>
            </w:pPr>
            <w:r w:rsidRPr="002A1AC2">
              <w:rPr>
                <w:bCs/>
                <w:noProof/>
                <w:lang w:bidi="hi-IN"/>
              </w:rPr>
              <w:pict>
                <v:line id="_x0000_s1028" style="position:absolute;z-index:251656192;mso-position-horizontal-relative:text;mso-position-vertical-relative:text" from="-5pt,.6pt" to="166pt,.6pt"/>
              </w:pict>
            </w:r>
            <w:r w:rsidR="00C342AD" w:rsidRPr="00A05654">
              <w:rPr>
                <w:rFonts w:cs="Mangal"/>
                <w:bCs/>
                <w:kern w:val="0"/>
                <w:szCs w:val="24"/>
                <w:cs/>
                <w:lang w:bidi="hi-IN"/>
              </w:rPr>
              <w:t>तारीख</w:t>
            </w:r>
          </w:p>
        </w:tc>
      </w:tr>
    </w:tbl>
    <w:p w:rsidR="00C342AD" w:rsidRDefault="00C342AD">
      <w:pPr>
        <w:autoSpaceDE w:val="0"/>
        <w:autoSpaceDN w:val="0"/>
        <w:adjustRightInd w:val="0"/>
        <w:spacing w:line="192" w:lineRule="auto"/>
        <w:jc w:val="both"/>
        <w:rPr>
          <w:kern w:val="0"/>
          <w:sz w:val="22"/>
          <w:szCs w:val="22"/>
          <w:lang w:bidi="hi-IN"/>
        </w:rPr>
      </w:pPr>
    </w:p>
    <w:p w:rsidR="00C342AD" w:rsidRPr="00A05654" w:rsidRDefault="00C342AD">
      <w:pPr>
        <w:autoSpaceDE w:val="0"/>
        <w:autoSpaceDN w:val="0"/>
        <w:adjustRightInd w:val="0"/>
        <w:spacing w:line="192" w:lineRule="auto"/>
        <w:jc w:val="both"/>
        <w:rPr>
          <w:rFonts w:cs="Mangal"/>
          <w:kern w:val="0"/>
          <w:sz w:val="22"/>
          <w:szCs w:val="22"/>
          <w:lang w:bidi="hi-IN"/>
        </w:rPr>
      </w:pPr>
      <w:r>
        <w:rPr>
          <w:rFonts w:cs="Mangal"/>
          <w:kern w:val="0"/>
          <w:sz w:val="22"/>
          <w:szCs w:val="22"/>
          <w:cs/>
          <w:lang w:bidi="hi-IN"/>
        </w:rPr>
        <w:t xml:space="preserve">छात्र के रूप में, मैं इस करार के द्वारा अपने ऊपर डाले गए सभी दायित्‍वों को समझता हूँ तथा उनसे सहमत हूँ।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87"/>
        <w:gridCol w:w="3682"/>
        <w:gridCol w:w="3259"/>
      </w:tblGrid>
      <w:tr w:rsidR="00C342AD">
        <w:trPr>
          <w:trHeight w:val="405"/>
        </w:trPr>
        <w:tc>
          <w:tcPr>
            <w:tcW w:w="1765" w:type="pct"/>
          </w:tcPr>
          <w:p w:rsidR="00C342AD" w:rsidRDefault="00C342AD">
            <w:pPr>
              <w:spacing w:before="100" w:beforeAutospacing="1" w:after="100" w:afterAutospacing="1" w:line="192" w:lineRule="auto"/>
              <w:rPr>
                <w:b/>
                <w:kern w:val="0"/>
                <w:szCs w:val="24"/>
                <w:lang w:bidi="hi-IN"/>
              </w:rPr>
            </w:pPr>
          </w:p>
        </w:tc>
        <w:tc>
          <w:tcPr>
            <w:tcW w:w="1716" w:type="pct"/>
          </w:tcPr>
          <w:p w:rsidR="00C342AD" w:rsidRDefault="00C342AD">
            <w:pPr>
              <w:spacing w:before="100" w:beforeAutospacing="1" w:after="100" w:afterAutospacing="1" w:line="192" w:lineRule="auto"/>
              <w:rPr>
                <w:b/>
                <w:kern w:val="0"/>
                <w:szCs w:val="24"/>
                <w:lang w:bidi="hi-IN"/>
              </w:rPr>
            </w:pPr>
          </w:p>
        </w:tc>
        <w:tc>
          <w:tcPr>
            <w:tcW w:w="1519" w:type="pct"/>
          </w:tcPr>
          <w:p w:rsidR="00C342AD" w:rsidRDefault="00C342AD">
            <w:pPr>
              <w:spacing w:before="100" w:beforeAutospacing="1" w:after="100" w:afterAutospacing="1" w:line="192" w:lineRule="auto"/>
              <w:rPr>
                <w:b/>
                <w:kern w:val="0"/>
                <w:szCs w:val="24"/>
                <w:lang w:bidi="hi-IN"/>
              </w:rPr>
            </w:pPr>
          </w:p>
        </w:tc>
      </w:tr>
      <w:tr w:rsidR="00C342AD">
        <w:trPr>
          <w:trHeight w:val="486"/>
        </w:trPr>
        <w:tc>
          <w:tcPr>
            <w:tcW w:w="1765" w:type="pct"/>
          </w:tcPr>
          <w:p w:rsidR="00C342AD" w:rsidRPr="00A05654" w:rsidRDefault="002A1AC2">
            <w:pPr>
              <w:spacing w:before="100" w:beforeAutospacing="1" w:after="100" w:afterAutospacing="1" w:line="192" w:lineRule="auto"/>
              <w:rPr>
                <w:rFonts w:cs="Mangal"/>
                <w:b/>
                <w:bCs/>
                <w:kern w:val="0"/>
                <w:szCs w:val="24"/>
                <w:lang w:bidi="hi-IN"/>
              </w:rPr>
            </w:pPr>
            <w:r w:rsidRPr="002A1AC2">
              <w:rPr>
                <w:b/>
                <w:bCs/>
                <w:noProof/>
                <w:szCs w:val="24"/>
                <w:lang w:bidi="hi-IN"/>
              </w:rPr>
              <w:pict>
                <v:line id="_x0000_s1033" style="position:absolute;z-index:251659264;mso-position-horizontal-relative:text;mso-position-vertical-relative:text" from="180.25pt,-.35pt" to="348.8pt,-.35pt"/>
              </w:pict>
            </w:r>
            <w:r w:rsidRPr="002A1AC2">
              <w:rPr>
                <w:b/>
                <w:bCs/>
                <w:noProof/>
                <w:szCs w:val="24"/>
                <w:lang w:bidi="hi-IN"/>
              </w:rPr>
              <w:pict>
                <v:line id="_x0000_s1032" style="position:absolute;z-index:251658240;mso-position-horizontal-relative:text;mso-position-vertical-relative:text" from="-4.2pt,.5pt" to="166.8pt,.5pt"/>
              </w:pict>
            </w:r>
            <w:r w:rsidR="00C342AD" w:rsidRPr="00A05654">
              <w:rPr>
                <w:rFonts w:cs="Mangal"/>
                <w:b/>
                <w:bCs/>
                <w:noProof/>
                <w:szCs w:val="24"/>
                <w:cs/>
                <w:lang w:bidi="hi-IN"/>
              </w:rPr>
              <w:t>छात्र का मुद्रित नाम</w:t>
            </w:r>
          </w:p>
        </w:tc>
        <w:tc>
          <w:tcPr>
            <w:tcW w:w="1716" w:type="pct"/>
          </w:tcPr>
          <w:p w:rsidR="00C342AD" w:rsidRPr="00A05654" w:rsidRDefault="00C342AD">
            <w:pPr>
              <w:spacing w:before="100" w:beforeAutospacing="1" w:after="100" w:afterAutospacing="1" w:line="192" w:lineRule="auto"/>
              <w:rPr>
                <w:rFonts w:cs="Mangal"/>
                <w:b/>
                <w:bCs/>
                <w:kern w:val="0"/>
                <w:szCs w:val="24"/>
                <w:lang w:bidi="hi-IN"/>
              </w:rPr>
            </w:pPr>
            <w:r w:rsidRPr="00A05654">
              <w:rPr>
                <w:rFonts w:cs="Mangal"/>
                <w:b/>
                <w:bCs/>
                <w:kern w:val="0"/>
                <w:szCs w:val="24"/>
                <w:cs/>
                <w:lang w:bidi="hi-IN"/>
              </w:rPr>
              <w:t>हस्‍ताक्षर</w:t>
            </w:r>
            <w:r w:rsidRPr="00A05654">
              <w:rPr>
                <w:rFonts w:cs="Mangal"/>
                <w:b/>
                <w:bCs/>
                <w:kern w:val="0"/>
                <w:szCs w:val="24"/>
                <w:cs/>
                <w:lang w:bidi="hi-IN"/>
              </w:rPr>
              <w:tab/>
            </w:r>
          </w:p>
        </w:tc>
        <w:tc>
          <w:tcPr>
            <w:tcW w:w="1519" w:type="pct"/>
          </w:tcPr>
          <w:p w:rsidR="00C342AD" w:rsidRPr="00A05654" w:rsidRDefault="002A1AC2">
            <w:pPr>
              <w:spacing w:before="100" w:beforeAutospacing="1" w:after="100" w:afterAutospacing="1" w:line="192" w:lineRule="auto"/>
              <w:rPr>
                <w:rFonts w:cs="Mangal"/>
                <w:b/>
                <w:bCs/>
                <w:kern w:val="0"/>
                <w:szCs w:val="24"/>
                <w:lang w:bidi="hi-IN"/>
              </w:rPr>
            </w:pPr>
            <w:r w:rsidRPr="002A1AC2">
              <w:rPr>
                <w:b/>
                <w:bCs/>
                <w:noProof/>
                <w:lang w:bidi="hi-IN"/>
              </w:rPr>
              <w:pict>
                <v:line id="_x0000_s1034" style="position:absolute;z-index:251660288;mso-position-horizontal-relative:text;mso-position-vertical-relative:text" from="-5pt,.6pt" to="166pt,.6pt"/>
              </w:pict>
            </w:r>
            <w:r w:rsidR="00C342AD" w:rsidRPr="00A05654">
              <w:rPr>
                <w:rFonts w:cs="Mangal"/>
                <w:b/>
                <w:bCs/>
                <w:kern w:val="0"/>
                <w:szCs w:val="24"/>
                <w:cs/>
                <w:lang w:bidi="hi-IN"/>
              </w:rPr>
              <w:t>तारीख</w:t>
            </w:r>
          </w:p>
        </w:tc>
      </w:tr>
    </w:tbl>
    <w:p w:rsidR="00C342AD" w:rsidRPr="00DD7A01" w:rsidRDefault="00C342AD">
      <w:pPr>
        <w:pStyle w:val="BodyText"/>
        <w:spacing w:line="192" w:lineRule="auto"/>
        <w:ind w:firstLine="0"/>
        <w:jc w:val="both"/>
        <w:rPr>
          <w:kern w:val="0"/>
          <w:lang w:bidi="hi-IN"/>
        </w:rPr>
      </w:pPr>
    </w:p>
    <w:sectPr w:rsidR="00C342AD" w:rsidRPr="00DD7A01" w:rsidSect="007B028F">
      <w:headerReference w:type="even" r:id="rId7"/>
      <w:headerReference w:type="default" r:id="rId8"/>
      <w:footerReference w:type="even" r:id="rId9"/>
      <w:footerReference w:type="default" r:id="rId10"/>
      <w:headerReference w:type="first" r:id="rId11"/>
      <w:footerReference w:type="first" r:id="rId12"/>
      <w:pgSz w:w="12240" w:h="17424" w:code="1"/>
      <w:pgMar w:top="1008" w:right="864" w:bottom="1152" w:left="86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185" w:rsidRDefault="00985185">
      <w:r>
        <w:separator/>
      </w:r>
    </w:p>
  </w:endnote>
  <w:endnote w:type="continuationSeparator" w:id="0">
    <w:p w:rsidR="00985185" w:rsidRDefault="00985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22" w:rsidRDefault="009D68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3192"/>
      <w:gridCol w:w="3192"/>
      <w:gridCol w:w="4254"/>
    </w:tblGrid>
    <w:tr w:rsidR="00E70923" w:rsidTr="007A51C7">
      <w:tc>
        <w:tcPr>
          <w:tcW w:w="3192" w:type="dxa"/>
        </w:tcPr>
        <w:p w:rsidR="00E70923" w:rsidRDefault="00E70923">
          <w:pPr>
            <w:pStyle w:val="Footer"/>
            <w:rPr>
              <w:rStyle w:val="DocID"/>
            </w:rPr>
          </w:pPr>
        </w:p>
      </w:tc>
      <w:tc>
        <w:tcPr>
          <w:tcW w:w="3192" w:type="dxa"/>
        </w:tcPr>
        <w:p w:rsidR="00E70923" w:rsidRDefault="00E70923">
          <w:pPr>
            <w:pStyle w:val="Footer"/>
            <w:jc w:val="center"/>
            <w:rPr>
              <w:rStyle w:val="PageNumber"/>
            </w:rPr>
          </w:pPr>
        </w:p>
      </w:tc>
      <w:tc>
        <w:tcPr>
          <w:tcW w:w="4254" w:type="dxa"/>
        </w:tcPr>
        <w:p w:rsidR="007A51C7" w:rsidRDefault="007A51C7" w:rsidP="007A51C7">
          <w:pPr>
            <w:pStyle w:val="Footer"/>
            <w:tabs>
              <w:tab w:val="clear" w:pos="9360"/>
              <w:tab w:val="right" w:pos="10530"/>
            </w:tabs>
            <w:jc w:val="right"/>
            <w:rPr>
              <w:rStyle w:val="PageNumber"/>
              <w:sz w:val="16"/>
              <w:szCs w:val="16"/>
            </w:rPr>
          </w:pPr>
          <w:r w:rsidRPr="009C2918">
            <w:rPr>
              <w:szCs w:val="16"/>
            </w:rPr>
            <w:t xml:space="preserve">Page </w:t>
          </w:r>
          <w:r w:rsidRPr="009C2918">
            <w:rPr>
              <w:rStyle w:val="PageNumber"/>
              <w:sz w:val="16"/>
              <w:szCs w:val="16"/>
            </w:rPr>
            <w:fldChar w:fldCharType="begin"/>
          </w:r>
          <w:r w:rsidRPr="009C2918">
            <w:rPr>
              <w:rStyle w:val="PageNumber"/>
              <w:sz w:val="16"/>
              <w:szCs w:val="16"/>
            </w:rPr>
            <w:instrText xml:space="preserve"> PAGE </w:instrText>
          </w:r>
          <w:r w:rsidRPr="009C2918">
            <w:rPr>
              <w:rStyle w:val="PageNumber"/>
              <w:sz w:val="16"/>
              <w:szCs w:val="16"/>
            </w:rPr>
            <w:fldChar w:fldCharType="separate"/>
          </w:r>
          <w:r w:rsidR="008F2DA7">
            <w:rPr>
              <w:rStyle w:val="PageNumber"/>
              <w:noProof/>
              <w:sz w:val="16"/>
              <w:szCs w:val="16"/>
            </w:rPr>
            <w:t>2</w:t>
          </w:r>
          <w:r w:rsidRPr="009C2918">
            <w:rPr>
              <w:rStyle w:val="PageNumber"/>
              <w:sz w:val="16"/>
              <w:szCs w:val="16"/>
            </w:rPr>
            <w:fldChar w:fldCharType="end"/>
          </w:r>
          <w:r w:rsidRPr="009C2918">
            <w:rPr>
              <w:rStyle w:val="PageNumber"/>
              <w:sz w:val="16"/>
              <w:szCs w:val="16"/>
            </w:rPr>
            <w:t xml:space="preserve"> of </w:t>
          </w:r>
          <w:r w:rsidRPr="009C2918">
            <w:rPr>
              <w:rStyle w:val="PageNumber"/>
              <w:sz w:val="16"/>
              <w:szCs w:val="16"/>
            </w:rPr>
            <w:fldChar w:fldCharType="begin"/>
          </w:r>
          <w:r w:rsidRPr="009C2918">
            <w:rPr>
              <w:rStyle w:val="PageNumber"/>
              <w:sz w:val="16"/>
              <w:szCs w:val="16"/>
            </w:rPr>
            <w:instrText xml:space="preserve"> NUMPAGES </w:instrText>
          </w:r>
          <w:r w:rsidRPr="009C2918">
            <w:rPr>
              <w:rStyle w:val="PageNumber"/>
              <w:sz w:val="16"/>
              <w:szCs w:val="16"/>
            </w:rPr>
            <w:fldChar w:fldCharType="separate"/>
          </w:r>
          <w:r w:rsidR="008F2DA7">
            <w:rPr>
              <w:rStyle w:val="PageNumber"/>
              <w:noProof/>
              <w:sz w:val="16"/>
              <w:szCs w:val="16"/>
            </w:rPr>
            <w:t>2</w:t>
          </w:r>
          <w:r w:rsidRPr="009C2918">
            <w:rPr>
              <w:rStyle w:val="PageNumber"/>
              <w:sz w:val="16"/>
              <w:szCs w:val="16"/>
            </w:rPr>
            <w:fldChar w:fldCharType="end"/>
          </w:r>
        </w:p>
        <w:p w:rsidR="00E70923" w:rsidRDefault="007A51C7" w:rsidP="007A51C7">
          <w:pPr>
            <w:pStyle w:val="Footer"/>
            <w:tabs>
              <w:tab w:val="clear" w:pos="9360"/>
              <w:tab w:val="right" w:pos="10530"/>
            </w:tabs>
            <w:jc w:val="right"/>
          </w:pPr>
          <w:r>
            <w:rPr>
              <w:rFonts w:cs="Mangal" w:hint="cs"/>
              <w:szCs w:val="16"/>
              <w:cs/>
              <w:lang w:bidi="hi-IN"/>
            </w:rPr>
            <w:t>पृष्‍ठ</w:t>
          </w:r>
          <w:r w:rsidRPr="009C2918">
            <w:rPr>
              <w:szCs w:val="16"/>
            </w:rPr>
            <w:t xml:space="preserve"> </w:t>
          </w:r>
          <w:r>
            <w:rPr>
              <w:rFonts w:cs="Mangal" w:hint="cs"/>
              <w:szCs w:val="16"/>
              <w:cs/>
              <w:lang w:bidi="hi-IN"/>
            </w:rPr>
            <w:t>2</w:t>
          </w:r>
          <w:r w:rsidRPr="009C2918">
            <w:rPr>
              <w:rStyle w:val="PageNumber"/>
              <w:sz w:val="16"/>
              <w:szCs w:val="16"/>
            </w:rPr>
            <w:t xml:space="preserve"> </w:t>
          </w:r>
          <w:r>
            <w:rPr>
              <w:rStyle w:val="PageNumber"/>
              <w:rFonts w:cs="Mangal" w:hint="cs"/>
              <w:sz w:val="16"/>
              <w:szCs w:val="16"/>
              <w:cs/>
              <w:lang w:bidi="hi-IN"/>
            </w:rPr>
            <w:t>का</w:t>
          </w:r>
          <w:r w:rsidRPr="009C2918">
            <w:rPr>
              <w:rStyle w:val="PageNumber"/>
              <w:sz w:val="16"/>
              <w:szCs w:val="16"/>
            </w:rPr>
            <w:t xml:space="preserve"> </w:t>
          </w:r>
          <w:r>
            <w:rPr>
              <w:rStyle w:val="PageNumber"/>
              <w:rFonts w:cs="Mangal" w:hint="cs"/>
              <w:sz w:val="16"/>
              <w:szCs w:val="16"/>
              <w:cs/>
              <w:lang w:bidi="hi-IN"/>
            </w:rPr>
            <w:t>1</w:t>
          </w:r>
        </w:p>
      </w:tc>
    </w:tr>
  </w:tbl>
  <w:p w:rsidR="00E70923" w:rsidRPr="00BC77D2" w:rsidRDefault="00E70923">
    <w:pPr>
      <w:pStyle w:val="Footer"/>
      <w:rPr>
        <w:rStyle w:val="DocID"/>
      </w:rPr>
    </w:pPr>
    <w:bookmarkStart w:id="0" w:name="_iDocIDField_29"/>
    <w:r>
      <w:rPr>
        <w:rStyle w:val="DocID"/>
        <w:rFonts w:cs="Mangal" w:hint="cs"/>
        <w:cs/>
        <w:lang w:bidi="hi-IN"/>
      </w:rPr>
      <w:t xml:space="preserve">11016.00001.146929.2 </w:t>
    </w:r>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BF" w:rsidRDefault="00F86CCA" w:rsidP="00F86CCA">
    <w:pPr>
      <w:pStyle w:val="Footer"/>
      <w:tabs>
        <w:tab w:val="clear" w:pos="9360"/>
        <w:tab w:val="right" w:pos="10530"/>
      </w:tabs>
      <w:rPr>
        <w:szCs w:val="16"/>
      </w:rPr>
    </w:pPr>
    <w:r>
      <w:rPr>
        <w:szCs w:val="16"/>
      </w:rPr>
      <w:tab/>
    </w:r>
    <w:r w:rsidR="00B205BF" w:rsidRPr="009C2918">
      <w:rPr>
        <w:szCs w:val="16"/>
      </w:rPr>
      <w:t xml:space="preserve">AGREEMENT FOR </w:t>
    </w:r>
    <w:r w:rsidR="00B205BF">
      <w:rPr>
        <w:szCs w:val="16"/>
      </w:rPr>
      <w:t xml:space="preserve">ACTIVITY </w:t>
    </w:r>
    <w:r w:rsidR="00B205BF" w:rsidRPr="009C2918">
      <w:rPr>
        <w:szCs w:val="16"/>
      </w:rPr>
      <w:t>PARTICPATION</w:t>
    </w:r>
    <w:r w:rsidR="00B205BF">
      <w:rPr>
        <w:szCs w:val="16"/>
      </w:rPr>
      <w:tab/>
      <w:t>SIA 12/07 (</w:t>
    </w:r>
    <w:r w:rsidR="009D6822">
      <w:rPr>
        <w:szCs w:val="16"/>
      </w:rPr>
      <w:t>Hindi</w:t>
    </w:r>
    <w:r w:rsidR="00B205BF">
      <w:rPr>
        <w:szCs w:val="16"/>
      </w:rPr>
      <w:t>)</w:t>
    </w:r>
  </w:p>
  <w:p w:rsidR="00B205BF" w:rsidRDefault="00B205BF" w:rsidP="00F86CCA">
    <w:pPr>
      <w:pStyle w:val="Footer"/>
      <w:tabs>
        <w:tab w:val="clear" w:pos="9360"/>
        <w:tab w:val="right" w:pos="10530"/>
      </w:tabs>
      <w:rPr>
        <w:rStyle w:val="PageNumber"/>
        <w:sz w:val="16"/>
        <w:szCs w:val="16"/>
      </w:rPr>
    </w:pPr>
    <w:r w:rsidRPr="009C2918">
      <w:rPr>
        <w:szCs w:val="16"/>
      </w:rPr>
      <w:t>Original to be held on file in the Main Office for a period of one (1) year after the date the Team Participation Ends</w:t>
    </w:r>
    <w:r w:rsidR="00F86CCA">
      <w:rPr>
        <w:szCs w:val="16"/>
      </w:rPr>
      <w:tab/>
    </w:r>
    <w:r>
      <w:rPr>
        <w:szCs w:val="16"/>
      </w:rPr>
      <w:t xml:space="preserve"> </w:t>
    </w:r>
    <w:r w:rsidRPr="009C2918">
      <w:rPr>
        <w:szCs w:val="16"/>
      </w:rPr>
      <w:t xml:space="preserve">Page </w:t>
    </w:r>
    <w:r w:rsidR="002A1AC2" w:rsidRPr="009C2918">
      <w:rPr>
        <w:rStyle w:val="PageNumber"/>
        <w:sz w:val="16"/>
        <w:szCs w:val="16"/>
      </w:rPr>
      <w:fldChar w:fldCharType="begin"/>
    </w:r>
    <w:r w:rsidRPr="009C2918">
      <w:rPr>
        <w:rStyle w:val="PageNumber"/>
        <w:sz w:val="16"/>
        <w:szCs w:val="16"/>
      </w:rPr>
      <w:instrText xml:space="preserve"> PAGE </w:instrText>
    </w:r>
    <w:r w:rsidR="002A1AC2" w:rsidRPr="009C2918">
      <w:rPr>
        <w:rStyle w:val="PageNumber"/>
        <w:sz w:val="16"/>
        <w:szCs w:val="16"/>
      </w:rPr>
      <w:fldChar w:fldCharType="separate"/>
    </w:r>
    <w:r w:rsidR="008F2DA7">
      <w:rPr>
        <w:rStyle w:val="PageNumber"/>
        <w:noProof/>
        <w:sz w:val="16"/>
        <w:szCs w:val="16"/>
      </w:rPr>
      <w:t>1</w:t>
    </w:r>
    <w:r w:rsidR="002A1AC2" w:rsidRPr="009C2918">
      <w:rPr>
        <w:rStyle w:val="PageNumber"/>
        <w:sz w:val="16"/>
        <w:szCs w:val="16"/>
      </w:rPr>
      <w:fldChar w:fldCharType="end"/>
    </w:r>
    <w:r w:rsidRPr="009C2918">
      <w:rPr>
        <w:rStyle w:val="PageNumber"/>
        <w:sz w:val="16"/>
        <w:szCs w:val="16"/>
      </w:rPr>
      <w:t xml:space="preserve"> of </w:t>
    </w:r>
    <w:r w:rsidR="002A1AC2" w:rsidRPr="009C2918">
      <w:rPr>
        <w:rStyle w:val="PageNumber"/>
        <w:sz w:val="16"/>
        <w:szCs w:val="16"/>
      </w:rPr>
      <w:fldChar w:fldCharType="begin"/>
    </w:r>
    <w:r w:rsidRPr="009C2918">
      <w:rPr>
        <w:rStyle w:val="PageNumber"/>
        <w:sz w:val="16"/>
        <w:szCs w:val="16"/>
      </w:rPr>
      <w:instrText xml:space="preserve"> NUMPAGES </w:instrText>
    </w:r>
    <w:r w:rsidR="002A1AC2" w:rsidRPr="009C2918">
      <w:rPr>
        <w:rStyle w:val="PageNumber"/>
        <w:sz w:val="16"/>
        <w:szCs w:val="16"/>
      </w:rPr>
      <w:fldChar w:fldCharType="separate"/>
    </w:r>
    <w:r w:rsidR="008F2DA7">
      <w:rPr>
        <w:rStyle w:val="PageNumber"/>
        <w:noProof/>
        <w:sz w:val="16"/>
        <w:szCs w:val="16"/>
      </w:rPr>
      <w:t>2</w:t>
    </w:r>
    <w:r w:rsidR="002A1AC2" w:rsidRPr="009C2918">
      <w:rPr>
        <w:rStyle w:val="PageNumber"/>
        <w:sz w:val="16"/>
        <w:szCs w:val="16"/>
      </w:rPr>
      <w:fldChar w:fldCharType="end"/>
    </w:r>
  </w:p>
  <w:p w:rsidR="00E70923" w:rsidRPr="0065664C" w:rsidRDefault="00E70923" w:rsidP="00F86CCA">
    <w:pPr>
      <w:pStyle w:val="Footer"/>
      <w:tabs>
        <w:tab w:val="clear" w:pos="9360"/>
        <w:tab w:val="right" w:pos="10530"/>
      </w:tabs>
      <w:rPr>
        <w:rStyle w:val="DocID"/>
      </w:rPr>
    </w:pPr>
    <w:r>
      <w:rPr>
        <w:rFonts w:cs="Mangal"/>
        <w:szCs w:val="16"/>
        <w:lang w:bidi="hi-IN"/>
      </w:rPr>
      <w:tab/>
    </w:r>
    <w:r w:rsidR="00F86CCA">
      <w:rPr>
        <w:rFonts w:cs="Mangal"/>
        <w:szCs w:val="16"/>
        <w:lang w:bidi="hi-IN"/>
      </w:rPr>
      <w:tab/>
    </w:r>
    <w:r>
      <w:rPr>
        <w:rFonts w:cs="Mangal" w:hint="cs"/>
        <w:szCs w:val="16"/>
        <w:cs/>
        <w:lang w:bidi="hi-IN"/>
      </w:rPr>
      <w:t>पृष्‍ठ</w:t>
    </w:r>
    <w:r w:rsidRPr="009C2918">
      <w:rPr>
        <w:szCs w:val="16"/>
      </w:rPr>
      <w:t xml:space="preserve"> </w:t>
    </w:r>
    <w:r>
      <w:rPr>
        <w:rFonts w:cs="Mangal" w:hint="cs"/>
        <w:szCs w:val="16"/>
        <w:cs/>
        <w:lang w:bidi="hi-IN"/>
      </w:rPr>
      <w:t>2</w:t>
    </w:r>
    <w:r w:rsidRPr="009C2918">
      <w:rPr>
        <w:rStyle w:val="PageNumber"/>
        <w:sz w:val="16"/>
        <w:szCs w:val="16"/>
      </w:rPr>
      <w:t xml:space="preserve"> </w:t>
    </w:r>
    <w:r>
      <w:rPr>
        <w:rStyle w:val="PageNumber"/>
        <w:rFonts w:cs="Mangal" w:hint="cs"/>
        <w:sz w:val="16"/>
        <w:szCs w:val="16"/>
        <w:cs/>
        <w:lang w:bidi="hi-IN"/>
      </w:rPr>
      <w:t>का</w:t>
    </w:r>
    <w:r w:rsidRPr="009C2918">
      <w:rPr>
        <w:rStyle w:val="PageNumber"/>
        <w:sz w:val="16"/>
        <w:szCs w:val="16"/>
      </w:rPr>
      <w:t xml:space="preserve"> </w:t>
    </w:r>
    <w:r>
      <w:rPr>
        <w:rStyle w:val="PageNumber"/>
        <w:rFonts w:cs="Mangal" w:hint="cs"/>
        <w:sz w:val="16"/>
        <w:szCs w:val="16"/>
        <w:cs/>
        <w:lang w:bidi="hi-I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185" w:rsidRDefault="00985185">
      <w:r>
        <w:separator/>
      </w:r>
    </w:p>
  </w:footnote>
  <w:footnote w:type="continuationSeparator" w:id="0">
    <w:p w:rsidR="00985185" w:rsidRDefault="00985185">
      <w:r>
        <w:separator/>
      </w:r>
    </w:p>
  </w:footnote>
  <w:footnote w:type="continuationNotice" w:id="1">
    <w:p w:rsidR="00985185" w:rsidRDefault="0098518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22" w:rsidRDefault="009D68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22" w:rsidRDefault="009D68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22" w:rsidRDefault="009D68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B308264"/>
    <w:lvl w:ilvl="0">
      <w:start w:val="1"/>
      <w:numFmt w:val="decimal"/>
      <w:lvlText w:val="%1."/>
      <w:lvlJc w:val="left"/>
      <w:pPr>
        <w:tabs>
          <w:tab w:val="num" w:pos="1800"/>
        </w:tabs>
        <w:ind w:left="1800" w:hanging="360"/>
      </w:pPr>
    </w:lvl>
  </w:abstractNum>
  <w:abstractNum w:abstractNumId="1">
    <w:nsid w:val="FFFFFF7D"/>
    <w:multiLevelType w:val="singleLevel"/>
    <w:tmpl w:val="B122E1A6"/>
    <w:lvl w:ilvl="0">
      <w:start w:val="1"/>
      <w:numFmt w:val="decimal"/>
      <w:lvlText w:val="%1."/>
      <w:lvlJc w:val="left"/>
      <w:pPr>
        <w:tabs>
          <w:tab w:val="num" w:pos="1440"/>
        </w:tabs>
        <w:ind w:left="1440" w:hanging="360"/>
      </w:pPr>
    </w:lvl>
  </w:abstractNum>
  <w:abstractNum w:abstractNumId="2">
    <w:nsid w:val="FFFFFF7E"/>
    <w:multiLevelType w:val="singleLevel"/>
    <w:tmpl w:val="630AFEFE"/>
    <w:lvl w:ilvl="0">
      <w:start w:val="1"/>
      <w:numFmt w:val="decimal"/>
      <w:lvlText w:val="%1."/>
      <w:lvlJc w:val="left"/>
      <w:pPr>
        <w:tabs>
          <w:tab w:val="num" w:pos="1080"/>
        </w:tabs>
        <w:ind w:left="1080" w:hanging="360"/>
      </w:pPr>
    </w:lvl>
  </w:abstractNum>
  <w:abstractNum w:abstractNumId="3">
    <w:nsid w:val="FFFFFF7F"/>
    <w:multiLevelType w:val="singleLevel"/>
    <w:tmpl w:val="A322D326"/>
    <w:lvl w:ilvl="0">
      <w:start w:val="1"/>
      <w:numFmt w:val="decimal"/>
      <w:lvlText w:val="%1."/>
      <w:lvlJc w:val="left"/>
      <w:pPr>
        <w:tabs>
          <w:tab w:val="num" w:pos="720"/>
        </w:tabs>
        <w:ind w:left="720" w:hanging="360"/>
      </w:pPr>
    </w:lvl>
  </w:abstractNum>
  <w:abstractNum w:abstractNumId="4">
    <w:nsid w:val="FFFFFF80"/>
    <w:multiLevelType w:val="singleLevel"/>
    <w:tmpl w:val="42B215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7851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9873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118F66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CDCBF70"/>
    <w:lvl w:ilvl="0">
      <w:start w:val="1"/>
      <w:numFmt w:val="decimal"/>
      <w:lvlText w:val="%1."/>
      <w:lvlJc w:val="left"/>
      <w:pPr>
        <w:tabs>
          <w:tab w:val="num" w:pos="360"/>
        </w:tabs>
        <w:ind w:left="360" w:hanging="360"/>
      </w:pPr>
    </w:lvl>
  </w:abstractNum>
  <w:abstractNum w:abstractNumId="9">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0">
    <w:nsid w:val="05A83FB8"/>
    <w:multiLevelType w:val="multilevel"/>
    <w:tmpl w:val="1140133E"/>
    <w:lvl w:ilvl="0">
      <w:start w:val="1"/>
      <w:numFmt w:val="decimal"/>
      <w:lvlText w:val="%1."/>
      <w:lvlJc w:val="left"/>
      <w:pPr>
        <w:tabs>
          <w:tab w:val="num" w:pos="1800"/>
        </w:tabs>
        <w:ind w:left="1800" w:hanging="720"/>
      </w:pPr>
      <w:rPr>
        <w:rFonts w:cs="Times New Roman" w:hint="default"/>
        <w:b w:val="0"/>
      </w:rPr>
    </w:lvl>
    <w:lvl w:ilvl="1">
      <w:start w:val="1"/>
      <w:numFmt w:val="upperLetter"/>
      <w:lvlText w:val="%2."/>
      <w:lvlJc w:val="left"/>
      <w:pPr>
        <w:tabs>
          <w:tab w:val="num" w:pos="2160"/>
        </w:tabs>
        <w:ind w:left="2160" w:hanging="360"/>
      </w:pPr>
      <w:rPr>
        <w:rFonts w:cs="Times New Roman" w:hint="default"/>
        <w:b/>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12">
    <w:nsid w:val="6CA0142B"/>
    <w:multiLevelType w:val="hybridMultilevel"/>
    <w:tmpl w:val="1140133E"/>
    <w:lvl w:ilvl="0" w:tplc="B89E11B6">
      <w:start w:val="1"/>
      <w:numFmt w:val="decimal"/>
      <w:lvlText w:val="%1."/>
      <w:lvlJc w:val="left"/>
      <w:pPr>
        <w:tabs>
          <w:tab w:val="num" w:pos="1800"/>
        </w:tabs>
        <w:ind w:left="1800" w:hanging="720"/>
      </w:pPr>
      <w:rPr>
        <w:rFonts w:cs="Times New Roman" w:hint="default"/>
        <w:b w:val="0"/>
      </w:rPr>
    </w:lvl>
    <w:lvl w:ilvl="1" w:tplc="04090015">
      <w:start w:val="1"/>
      <w:numFmt w:val="upperLetter"/>
      <w:lvlText w:val="%2."/>
      <w:lvlJc w:val="left"/>
      <w:pPr>
        <w:tabs>
          <w:tab w:val="num" w:pos="2160"/>
        </w:tabs>
        <w:ind w:left="2160" w:hanging="360"/>
      </w:pPr>
      <w:rPr>
        <w:rFonts w:cs="Times New Roman" w:hint="default"/>
        <w:b/>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9"/>
  </w:num>
  <w:num w:numId="23">
    <w:abstractNumId w:val="1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stylePaneFormatFilter w:val="3801"/>
  <w:documentProtection w:edit="forms" w:enforcement="1" w:cryptProviderType="rsaFull" w:cryptAlgorithmClass="hash" w:cryptAlgorithmType="typeAny" w:cryptAlgorithmSid="4" w:cryptSpinCount="100000" w:hash="DE29MUIjfJMm/DIg8dzHWx4jxzA=" w:salt="4GS7SefzqjUod5/cA981rA=="/>
  <w:defaultTabStop w:val="720"/>
  <w:noPunctuationKerning/>
  <w:characterSpacingControl w:val="doNotCompress"/>
  <w:hdrShapeDefaults>
    <o:shapedefaults v:ext="edit" spidmax="9218"/>
  </w:hdrShapeDefaults>
  <w:footnotePr>
    <w:footnote w:id="-1"/>
    <w:footnote w:id="0"/>
    <w:footnote w:id="1"/>
  </w:footnotePr>
  <w:endnotePr>
    <w:endnote w:id="-1"/>
    <w:endnote w:id="0"/>
  </w:endnotePr>
  <w:compat/>
  <w:rsids>
    <w:rsidRoot w:val="00513152"/>
    <w:rsid w:val="00164FD2"/>
    <w:rsid w:val="002A1AC2"/>
    <w:rsid w:val="003B0215"/>
    <w:rsid w:val="00513152"/>
    <w:rsid w:val="005B4BA7"/>
    <w:rsid w:val="006B1BE4"/>
    <w:rsid w:val="006B6DA9"/>
    <w:rsid w:val="007A51C7"/>
    <w:rsid w:val="007B028F"/>
    <w:rsid w:val="007D483C"/>
    <w:rsid w:val="008F2DA7"/>
    <w:rsid w:val="00985185"/>
    <w:rsid w:val="009D6822"/>
    <w:rsid w:val="00A8096C"/>
    <w:rsid w:val="00AF676B"/>
    <w:rsid w:val="00B205BF"/>
    <w:rsid w:val="00C342AD"/>
    <w:rsid w:val="00E52959"/>
    <w:rsid w:val="00E70923"/>
    <w:rsid w:val="00F002ED"/>
    <w:rsid w:val="00F86C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28F"/>
    <w:rPr>
      <w:kern w:val="24"/>
      <w:sz w:val="24"/>
    </w:rPr>
  </w:style>
  <w:style w:type="paragraph" w:styleId="Heading1">
    <w:name w:val="heading 1"/>
    <w:aliases w:val="h1"/>
    <w:basedOn w:val="Heading"/>
    <w:next w:val="BodyText"/>
    <w:qFormat/>
    <w:rsid w:val="007B028F"/>
    <w:pPr>
      <w:tabs>
        <w:tab w:val="num" w:pos="720"/>
      </w:tabs>
      <w:ind w:left="720" w:hanging="720"/>
      <w:outlineLvl w:val="0"/>
    </w:pPr>
  </w:style>
  <w:style w:type="paragraph" w:styleId="Heading2">
    <w:name w:val="heading 2"/>
    <w:aliases w:val="h2"/>
    <w:basedOn w:val="Heading"/>
    <w:next w:val="BodyText"/>
    <w:qFormat/>
    <w:rsid w:val="007B028F"/>
    <w:pPr>
      <w:tabs>
        <w:tab w:val="num" w:pos="1440"/>
      </w:tabs>
      <w:ind w:left="1440" w:hanging="720"/>
      <w:outlineLvl w:val="1"/>
    </w:pPr>
  </w:style>
  <w:style w:type="paragraph" w:styleId="Heading3">
    <w:name w:val="heading 3"/>
    <w:aliases w:val="h3"/>
    <w:basedOn w:val="Heading"/>
    <w:next w:val="BodyText"/>
    <w:qFormat/>
    <w:rsid w:val="007B028F"/>
    <w:pPr>
      <w:tabs>
        <w:tab w:val="num" w:pos="2160"/>
      </w:tabs>
      <w:ind w:left="2160" w:hanging="720"/>
      <w:outlineLvl w:val="2"/>
    </w:pPr>
  </w:style>
  <w:style w:type="paragraph" w:styleId="Heading4">
    <w:name w:val="heading 4"/>
    <w:aliases w:val="h4"/>
    <w:basedOn w:val="Heading"/>
    <w:next w:val="BodyText"/>
    <w:qFormat/>
    <w:rsid w:val="007B028F"/>
    <w:pPr>
      <w:tabs>
        <w:tab w:val="num" w:pos="2880"/>
      </w:tabs>
      <w:ind w:left="2880" w:hanging="720"/>
      <w:outlineLvl w:val="3"/>
    </w:pPr>
  </w:style>
  <w:style w:type="paragraph" w:styleId="Heading5">
    <w:name w:val="heading 5"/>
    <w:aliases w:val="h5"/>
    <w:basedOn w:val="Heading"/>
    <w:next w:val="BodyText"/>
    <w:qFormat/>
    <w:rsid w:val="007B028F"/>
    <w:pPr>
      <w:tabs>
        <w:tab w:val="num" w:pos="3600"/>
      </w:tabs>
      <w:ind w:left="3600" w:hanging="720"/>
      <w:outlineLvl w:val="4"/>
    </w:pPr>
  </w:style>
  <w:style w:type="paragraph" w:styleId="Heading6">
    <w:name w:val="heading 6"/>
    <w:aliases w:val="h6"/>
    <w:basedOn w:val="Heading"/>
    <w:next w:val="BodyText"/>
    <w:qFormat/>
    <w:rsid w:val="007B028F"/>
    <w:pPr>
      <w:tabs>
        <w:tab w:val="num" w:pos="4320"/>
      </w:tabs>
      <w:ind w:left="4320" w:hanging="720"/>
      <w:outlineLvl w:val="5"/>
    </w:pPr>
  </w:style>
  <w:style w:type="paragraph" w:styleId="Heading7">
    <w:name w:val="heading 7"/>
    <w:aliases w:val="h7"/>
    <w:basedOn w:val="Heading"/>
    <w:next w:val="BodyText"/>
    <w:qFormat/>
    <w:rsid w:val="007B028F"/>
    <w:pPr>
      <w:tabs>
        <w:tab w:val="num" w:pos="5040"/>
      </w:tabs>
      <w:ind w:left="5040" w:hanging="720"/>
      <w:outlineLvl w:val="6"/>
    </w:pPr>
  </w:style>
  <w:style w:type="paragraph" w:styleId="Heading8">
    <w:name w:val="heading 8"/>
    <w:aliases w:val="h8"/>
    <w:basedOn w:val="Heading"/>
    <w:next w:val="BodyText"/>
    <w:qFormat/>
    <w:rsid w:val="007B028F"/>
    <w:pPr>
      <w:tabs>
        <w:tab w:val="num" w:pos="5760"/>
      </w:tabs>
      <w:ind w:left="5760" w:hanging="720"/>
      <w:outlineLvl w:val="7"/>
    </w:pPr>
  </w:style>
  <w:style w:type="paragraph" w:styleId="Heading9">
    <w:name w:val="heading 9"/>
    <w:aliases w:val="h9"/>
    <w:basedOn w:val="Heading"/>
    <w:next w:val="BodyText"/>
    <w:qFormat/>
    <w:rsid w:val="007B028F"/>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7B028F"/>
  </w:style>
  <w:style w:type="paragraph" w:customStyle="1" w:styleId="BelowDate">
    <w:name w:val="BelowDate"/>
    <w:basedOn w:val="Normal"/>
    <w:semiHidden/>
    <w:rsid w:val="007B028F"/>
    <w:pPr>
      <w:framePr w:hSpace="187" w:wrap="notBeside" w:vAnchor="page" w:hAnchor="text" w:xAlign="center" w:y="3241"/>
      <w:jc w:val="center"/>
    </w:pPr>
  </w:style>
  <w:style w:type="paragraph" w:styleId="BlockText">
    <w:name w:val="Block Text"/>
    <w:basedOn w:val="Normal"/>
    <w:semiHidden/>
    <w:rsid w:val="007B028F"/>
    <w:pPr>
      <w:spacing w:after="240"/>
      <w:ind w:left="1440" w:right="1440"/>
    </w:pPr>
  </w:style>
  <w:style w:type="paragraph" w:styleId="BodyText">
    <w:name w:val="Body Text"/>
    <w:aliases w:val="bt"/>
    <w:basedOn w:val="Normal"/>
    <w:rsid w:val="007B028F"/>
    <w:pPr>
      <w:spacing w:after="240"/>
      <w:ind w:firstLine="720"/>
    </w:pPr>
  </w:style>
  <w:style w:type="paragraph" w:styleId="BodyText2">
    <w:name w:val="Body Text 2"/>
    <w:basedOn w:val="BodyText"/>
    <w:semiHidden/>
    <w:rsid w:val="007B028F"/>
  </w:style>
  <w:style w:type="paragraph" w:styleId="BodyText3">
    <w:name w:val="Body Text 3"/>
    <w:basedOn w:val="BodyText"/>
    <w:semiHidden/>
    <w:rsid w:val="007B028F"/>
  </w:style>
  <w:style w:type="paragraph" w:styleId="BodyTextFirstIndent">
    <w:name w:val="Body Text First Indent"/>
    <w:basedOn w:val="BodyText"/>
    <w:semiHidden/>
    <w:rsid w:val="007B028F"/>
    <w:pPr>
      <w:ind w:firstLine="216"/>
    </w:pPr>
  </w:style>
  <w:style w:type="paragraph" w:styleId="BodyTextIndent">
    <w:name w:val="Body Text Indent"/>
    <w:basedOn w:val="Normal"/>
    <w:semiHidden/>
    <w:rsid w:val="007B028F"/>
    <w:pPr>
      <w:spacing w:after="240"/>
      <w:ind w:left="360"/>
    </w:pPr>
  </w:style>
  <w:style w:type="paragraph" w:styleId="BodyTextIndent2">
    <w:name w:val="Body Text Indent 2"/>
    <w:basedOn w:val="Normal"/>
    <w:semiHidden/>
    <w:rsid w:val="007B028F"/>
    <w:pPr>
      <w:spacing w:line="480" w:lineRule="auto"/>
      <w:ind w:left="360"/>
    </w:pPr>
  </w:style>
  <w:style w:type="paragraph" w:styleId="Caption">
    <w:name w:val="caption"/>
    <w:basedOn w:val="Normal"/>
    <w:next w:val="Normal"/>
    <w:qFormat/>
    <w:rsid w:val="007B028F"/>
    <w:rPr>
      <w:b/>
    </w:rPr>
  </w:style>
  <w:style w:type="paragraph" w:customStyle="1" w:styleId="ccList">
    <w:name w:val="cc List"/>
    <w:basedOn w:val="Normal"/>
    <w:next w:val="Normal"/>
    <w:semiHidden/>
    <w:rsid w:val="007B028F"/>
  </w:style>
  <w:style w:type="paragraph" w:styleId="Closing">
    <w:name w:val="Closing"/>
    <w:basedOn w:val="Normal"/>
    <w:semiHidden/>
    <w:rsid w:val="007B028F"/>
    <w:pPr>
      <w:ind w:left="4320"/>
    </w:pPr>
  </w:style>
  <w:style w:type="character" w:styleId="CommentReference">
    <w:name w:val="annotation reference"/>
    <w:basedOn w:val="DefaultParagraphFont"/>
    <w:semiHidden/>
    <w:rsid w:val="007B028F"/>
    <w:rPr>
      <w:rFonts w:ascii="Times New Roman" w:hAnsi="Times New Roman" w:cs="Times New Roman"/>
      <w:color w:val="FF0000"/>
      <w:sz w:val="16"/>
    </w:rPr>
  </w:style>
  <w:style w:type="paragraph" w:styleId="CommentText">
    <w:name w:val="annotation text"/>
    <w:basedOn w:val="Normal"/>
    <w:semiHidden/>
    <w:rsid w:val="007B028F"/>
  </w:style>
  <w:style w:type="paragraph" w:customStyle="1" w:styleId="Company">
    <w:name w:val="Company"/>
    <w:basedOn w:val="Normal"/>
    <w:semiHidden/>
    <w:rsid w:val="007B028F"/>
    <w:pPr>
      <w:spacing w:after="240"/>
    </w:pPr>
  </w:style>
  <w:style w:type="paragraph" w:styleId="Date">
    <w:name w:val="Date"/>
    <w:basedOn w:val="Normal"/>
    <w:next w:val="Normal"/>
    <w:semiHidden/>
    <w:rsid w:val="007B028F"/>
  </w:style>
  <w:style w:type="character" w:customStyle="1" w:styleId="DocID">
    <w:name w:val="DocID"/>
    <w:basedOn w:val="DefaultParagraphFont"/>
    <w:semiHidden/>
    <w:rsid w:val="007B028F"/>
    <w:rPr>
      <w:rFonts w:ascii="Times New Roman" w:hAnsi="Times New Roman" w:cs="Times New Roman"/>
      <w:sz w:val="16"/>
    </w:rPr>
  </w:style>
  <w:style w:type="paragraph" w:styleId="DocumentMap">
    <w:name w:val="Document Map"/>
    <w:basedOn w:val="Normal"/>
    <w:semiHidden/>
    <w:rsid w:val="007B028F"/>
    <w:rPr>
      <w:rFonts w:ascii="Tahoma" w:hAnsi="Tahoma"/>
    </w:rPr>
  </w:style>
  <w:style w:type="character" w:styleId="Emphasis">
    <w:name w:val="Emphasis"/>
    <w:basedOn w:val="DefaultParagraphFont"/>
    <w:qFormat/>
    <w:rsid w:val="007B028F"/>
    <w:rPr>
      <w:rFonts w:cs="Times New Roman"/>
      <w:i/>
    </w:rPr>
  </w:style>
  <w:style w:type="paragraph" w:customStyle="1" w:styleId="Enclosure">
    <w:name w:val="Enclosure"/>
    <w:basedOn w:val="Normal"/>
    <w:next w:val="Normal"/>
    <w:semiHidden/>
    <w:rsid w:val="007B028F"/>
    <w:pPr>
      <w:spacing w:after="240"/>
    </w:pPr>
  </w:style>
  <w:style w:type="character" w:styleId="EndnoteReference">
    <w:name w:val="endnote reference"/>
    <w:basedOn w:val="DefaultParagraphFont"/>
    <w:semiHidden/>
    <w:rsid w:val="007B028F"/>
    <w:rPr>
      <w:rFonts w:cs="Times New Roman"/>
      <w:vertAlign w:val="superscript"/>
    </w:rPr>
  </w:style>
  <w:style w:type="paragraph" w:styleId="EndnoteText">
    <w:name w:val="endnote text"/>
    <w:basedOn w:val="Normal"/>
    <w:semiHidden/>
    <w:rsid w:val="007B028F"/>
    <w:rPr>
      <w:sz w:val="20"/>
    </w:rPr>
  </w:style>
  <w:style w:type="paragraph" w:styleId="EnvelopeAddress">
    <w:name w:val="envelope address"/>
    <w:basedOn w:val="Normal"/>
    <w:semiHidden/>
    <w:rsid w:val="007B028F"/>
    <w:pPr>
      <w:framePr w:w="7920" w:h="1980" w:hRule="exact" w:hSpace="180" w:wrap="auto" w:hAnchor="page" w:xAlign="center" w:yAlign="bottom"/>
      <w:ind w:left="2880"/>
    </w:pPr>
  </w:style>
  <w:style w:type="paragraph" w:styleId="EnvelopeReturn">
    <w:name w:val="envelope return"/>
    <w:basedOn w:val="Normal"/>
    <w:semiHidden/>
    <w:rsid w:val="007B028F"/>
    <w:rPr>
      <w:sz w:val="20"/>
    </w:rPr>
  </w:style>
  <w:style w:type="character" w:styleId="FollowedHyperlink">
    <w:name w:val="FollowedHyperlink"/>
    <w:basedOn w:val="DefaultParagraphFont"/>
    <w:semiHidden/>
    <w:rsid w:val="007B028F"/>
    <w:rPr>
      <w:rFonts w:cs="Times New Roman"/>
      <w:color w:val="800080"/>
      <w:u w:val="single"/>
    </w:rPr>
  </w:style>
  <w:style w:type="paragraph" w:styleId="Footer">
    <w:name w:val="footer"/>
    <w:basedOn w:val="Normal"/>
    <w:semiHidden/>
    <w:rsid w:val="007B028F"/>
    <w:pPr>
      <w:tabs>
        <w:tab w:val="center" w:pos="4680"/>
        <w:tab w:val="right" w:pos="9360"/>
      </w:tabs>
    </w:pPr>
    <w:rPr>
      <w:sz w:val="16"/>
    </w:rPr>
  </w:style>
  <w:style w:type="paragraph" w:customStyle="1" w:styleId="FooterLandscape">
    <w:name w:val="Footer Landscape"/>
    <w:basedOn w:val="Normal"/>
    <w:semiHidden/>
    <w:rsid w:val="007B028F"/>
    <w:pPr>
      <w:tabs>
        <w:tab w:val="center" w:pos="6480"/>
        <w:tab w:val="right" w:pos="12960"/>
      </w:tabs>
    </w:pPr>
  </w:style>
  <w:style w:type="character" w:styleId="FootnoteReference">
    <w:name w:val="footnote reference"/>
    <w:basedOn w:val="DefaultParagraphFont"/>
    <w:semiHidden/>
    <w:rsid w:val="007B028F"/>
    <w:rPr>
      <w:rFonts w:ascii="Times New Roman" w:hAnsi="Times New Roman" w:cs="Times New Roman"/>
      <w:position w:val="0"/>
      <w:sz w:val="20"/>
      <w:u w:val="none"/>
      <w:vertAlign w:val="superscript"/>
    </w:rPr>
  </w:style>
  <w:style w:type="paragraph" w:styleId="FootnoteText">
    <w:name w:val="footnote text"/>
    <w:basedOn w:val="Normal"/>
    <w:semiHidden/>
    <w:rsid w:val="007B028F"/>
    <w:pPr>
      <w:ind w:firstLine="720"/>
    </w:pPr>
    <w:rPr>
      <w:sz w:val="20"/>
    </w:rPr>
  </w:style>
  <w:style w:type="paragraph" w:styleId="Header">
    <w:name w:val="header"/>
    <w:basedOn w:val="Normal"/>
    <w:semiHidden/>
    <w:rsid w:val="007B028F"/>
    <w:rPr>
      <w:noProof/>
      <w:kern w:val="0"/>
    </w:rPr>
  </w:style>
  <w:style w:type="paragraph" w:customStyle="1" w:styleId="HeaderLandscape">
    <w:name w:val="Header Landscape"/>
    <w:basedOn w:val="Normal"/>
    <w:semiHidden/>
    <w:rsid w:val="007B028F"/>
    <w:pPr>
      <w:tabs>
        <w:tab w:val="center" w:pos="6480"/>
        <w:tab w:val="right" w:pos="12960"/>
      </w:tabs>
    </w:pPr>
  </w:style>
  <w:style w:type="paragraph" w:customStyle="1" w:styleId="Heading">
    <w:name w:val="Heading"/>
    <w:basedOn w:val="Normal"/>
    <w:semiHidden/>
    <w:rsid w:val="007B028F"/>
    <w:pPr>
      <w:spacing w:after="240"/>
    </w:pPr>
  </w:style>
  <w:style w:type="paragraph" w:customStyle="1" w:styleId="DocIDEnd">
    <w:name w:val="DocIDEnd"/>
    <w:basedOn w:val="Normal"/>
    <w:rsid w:val="007B028F"/>
    <w:pPr>
      <w:autoSpaceDE w:val="0"/>
      <w:autoSpaceDN w:val="0"/>
      <w:adjustRightInd w:val="0"/>
    </w:pPr>
    <w:rPr>
      <w:kern w:val="0"/>
      <w:sz w:val="16"/>
      <w:szCs w:val="18"/>
    </w:rPr>
  </w:style>
  <w:style w:type="paragraph" w:customStyle="1" w:styleId="Heading2notoc">
    <w:name w:val="Heading 2 (no toc)"/>
    <w:basedOn w:val="Heading2"/>
    <w:semiHidden/>
    <w:rsid w:val="007B028F"/>
    <w:pPr>
      <w:tabs>
        <w:tab w:val="clear" w:pos="1440"/>
      </w:tabs>
      <w:ind w:left="0" w:firstLine="0"/>
      <w:outlineLvl w:val="9"/>
    </w:pPr>
  </w:style>
  <w:style w:type="paragraph" w:customStyle="1" w:styleId="Heading3notoc">
    <w:name w:val="Heading 3 (no toc)"/>
    <w:basedOn w:val="Heading3"/>
    <w:semiHidden/>
    <w:rsid w:val="007B028F"/>
    <w:pPr>
      <w:tabs>
        <w:tab w:val="clear" w:pos="2160"/>
      </w:tabs>
      <w:ind w:left="0" w:firstLine="0"/>
      <w:outlineLvl w:val="9"/>
    </w:pPr>
  </w:style>
  <w:style w:type="paragraph" w:customStyle="1" w:styleId="Heading4notoc">
    <w:name w:val="Heading 4 (no toc)"/>
    <w:basedOn w:val="Heading4"/>
    <w:semiHidden/>
    <w:rsid w:val="007B028F"/>
    <w:pPr>
      <w:tabs>
        <w:tab w:val="clear" w:pos="2880"/>
      </w:tabs>
      <w:ind w:left="0" w:firstLine="0"/>
      <w:outlineLvl w:val="9"/>
    </w:pPr>
  </w:style>
  <w:style w:type="paragraph" w:customStyle="1" w:styleId="Heading5notoc">
    <w:name w:val="Heading 5 (no toc)"/>
    <w:basedOn w:val="Heading5"/>
    <w:semiHidden/>
    <w:rsid w:val="007B028F"/>
    <w:pPr>
      <w:tabs>
        <w:tab w:val="clear" w:pos="3600"/>
      </w:tabs>
      <w:ind w:left="0" w:firstLine="0"/>
      <w:outlineLvl w:val="9"/>
    </w:pPr>
  </w:style>
  <w:style w:type="character" w:styleId="Hyperlink">
    <w:name w:val="Hyperlink"/>
    <w:basedOn w:val="DefaultParagraphFont"/>
    <w:semiHidden/>
    <w:rsid w:val="007B028F"/>
    <w:rPr>
      <w:rFonts w:cs="Times New Roman"/>
      <w:color w:val="0000FF"/>
      <w:u w:val="single"/>
    </w:rPr>
  </w:style>
  <w:style w:type="paragraph" w:customStyle="1" w:styleId="Index">
    <w:name w:val="Index"/>
    <w:basedOn w:val="Normal"/>
    <w:semiHidden/>
    <w:rsid w:val="007B028F"/>
  </w:style>
  <w:style w:type="paragraph" w:styleId="Index1">
    <w:name w:val="index 1"/>
    <w:basedOn w:val="Index"/>
    <w:next w:val="Normal"/>
    <w:autoRedefine/>
    <w:semiHidden/>
    <w:rsid w:val="007B028F"/>
  </w:style>
  <w:style w:type="paragraph" w:styleId="Index2">
    <w:name w:val="index 2"/>
    <w:basedOn w:val="Index1"/>
    <w:next w:val="Normal"/>
    <w:autoRedefine/>
    <w:semiHidden/>
    <w:rsid w:val="007B028F"/>
    <w:pPr>
      <w:ind w:left="360"/>
    </w:pPr>
  </w:style>
  <w:style w:type="paragraph" w:styleId="Index3">
    <w:name w:val="index 3"/>
    <w:basedOn w:val="Index2"/>
    <w:next w:val="Normal"/>
    <w:autoRedefine/>
    <w:semiHidden/>
    <w:rsid w:val="007B028F"/>
    <w:pPr>
      <w:ind w:left="720"/>
    </w:pPr>
  </w:style>
  <w:style w:type="paragraph" w:styleId="Index4">
    <w:name w:val="index 4"/>
    <w:basedOn w:val="Index3"/>
    <w:next w:val="Normal"/>
    <w:autoRedefine/>
    <w:semiHidden/>
    <w:rsid w:val="007B028F"/>
    <w:pPr>
      <w:ind w:left="1080"/>
    </w:pPr>
  </w:style>
  <w:style w:type="paragraph" w:styleId="Index5">
    <w:name w:val="index 5"/>
    <w:basedOn w:val="Index4"/>
    <w:next w:val="Normal"/>
    <w:autoRedefine/>
    <w:semiHidden/>
    <w:rsid w:val="007B028F"/>
    <w:pPr>
      <w:ind w:left="1440"/>
    </w:pPr>
  </w:style>
  <w:style w:type="paragraph" w:styleId="Index6">
    <w:name w:val="index 6"/>
    <w:basedOn w:val="Index5"/>
    <w:next w:val="Normal"/>
    <w:autoRedefine/>
    <w:semiHidden/>
    <w:rsid w:val="007B028F"/>
    <w:pPr>
      <w:ind w:left="1800"/>
    </w:pPr>
  </w:style>
  <w:style w:type="paragraph" w:styleId="Index7">
    <w:name w:val="index 7"/>
    <w:basedOn w:val="Index6"/>
    <w:next w:val="Normal"/>
    <w:autoRedefine/>
    <w:semiHidden/>
    <w:rsid w:val="007B028F"/>
    <w:pPr>
      <w:ind w:left="2160"/>
    </w:pPr>
  </w:style>
  <w:style w:type="paragraph" w:styleId="Index8">
    <w:name w:val="index 8"/>
    <w:basedOn w:val="Index7"/>
    <w:next w:val="Normal"/>
    <w:autoRedefine/>
    <w:semiHidden/>
    <w:rsid w:val="007B028F"/>
    <w:pPr>
      <w:ind w:left="2520"/>
    </w:pPr>
  </w:style>
  <w:style w:type="paragraph" w:styleId="Index9">
    <w:name w:val="index 9"/>
    <w:basedOn w:val="Index8"/>
    <w:next w:val="Normal"/>
    <w:autoRedefine/>
    <w:semiHidden/>
    <w:rsid w:val="007B028F"/>
    <w:pPr>
      <w:ind w:left="2880"/>
    </w:pPr>
  </w:style>
  <w:style w:type="paragraph" w:styleId="IndexHeading">
    <w:name w:val="index heading"/>
    <w:basedOn w:val="Normal"/>
    <w:next w:val="Index1"/>
    <w:semiHidden/>
    <w:rsid w:val="007B028F"/>
  </w:style>
  <w:style w:type="paragraph" w:customStyle="1" w:styleId="Initials">
    <w:name w:val="Initials"/>
    <w:basedOn w:val="Normal"/>
    <w:next w:val="Normal"/>
    <w:semiHidden/>
    <w:rsid w:val="007B028F"/>
    <w:pPr>
      <w:spacing w:after="240"/>
    </w:pPr>
  </w:style>
  <w:style w:type="character" w:styleId="LineNumber">
    <w:name w:val="line number"/>
    <w:basedOn w:val="DefaultParagraphFont"/>
    <w:semiHidden/>
    <w:rsid w:val="007B028F"/>
    <w:rPr>
      <w:rFonts w:cs="Times New Roman"/>
    </w:rPr>
  </w:style>
  <w:style w:type="paragraph" w:styleId="List">
    <w:name w:val="List"/>
    <w:basedOn w:val="Normal"/>
    <w:semiHidden/>
    <w:rsid w:val="007B028F"/>
  </w:style>
  <w:style w:type="paragraph" w:customStyle="1" w:styleId="List1">
    <w:name w:val="List 1"/>
    <w:basedOn w:val="List"/>
    <w:semiHidden/>
    <w:rsid w:val="007B028F"/>
    <w:pPr>
      <w:ind w:left="720" w:hanging="720"/>
    </w:pPr>
  </w:style>
  <w:style w:type="paragraph" w:customStyle="1" w:styleId="List1d">
    <w:name w:val="List 1.d"/>
    <w:basedOn w:val="List1"/>
    <w:semiHidden/>
    <w:rsid w:val="007B028F"/>
    <w:pPr>
      <w:tabs>
        <w:tab w:val="decimal" w:pos="1080"/>
      </w:tabs>
      <w:ind w:left="1440" w:hanging="1440"/>
    </w:pPr>
  </w:style>
  <w:style w:type="paragraph" w:styleId="List2">
    <w:name w:val="List 2"/>
    <w:basedOn w:val="List1"/>
    <w:semiHidden/>
    <w:rsid w:val="007B028F"/>
    <w:pPr>
      <w:ind w:left="1440"/>
    </w:pPr>
  </w:style>
  <w:style w:type="paragraph" w:customStyle="1" w:styleId="List2d">
    <w:name w:val="List 2.d"/>
    <w:basedOn w:val="List2"/>
    <w:semiHidden/>
    <w:rsid w:val="007B028F"/>
    <w:pPr>
      <w:tabs>
        <w:tab w:val="decimal" w:pos="1800"/>
      </w:tabs>
      <w:ind w:left="2160" w:hanging="1440"/>
    </w:pPr>
  </w:style>
  <w:style w:type="paragraph" w:styleId="List3">
    <w:name w:val="List 3"/>
    <w:basedOn w:val="List2"/>
    <w:semiHidden/>
    <w:rsid w:val="007B028F"/>
    <w:pPr>
      <w:ind w:left="2160"/>
    </w:pPr>
  </w:style>
  <w:style w:type="paragraph" w:customStyle="1" w:styleId="List3d">
    <w:name w:val="List 3.d"/>
    <w:basedOn w:val="List3"/>
    <w:semiHidden/>
    <w:rsid w:val="007B028F"/>
    <w:pPr>
      <w:tabs>
        <w:tab w:val="decimal" w:pos="2520"/>
      </w:tabs>
      <w:ind w:left="2880" w:hanging="1440"/>
    </w:pPr>
  </w:style>
  <w:style w:type="paragraph" w:styleId="List4">
    <w:name w:val="List 4"/>
    <w:basedOn w:val="List3"/>
    <w:semiHidden/>
    <w:rsid w:val="007B028F"/>
    <w:pPr>
      <w:ind w:left="2880"/>
    </w:pPr>
  </w:style>
  <w:style w:type="paragraph" w:customStyle="1" w:styleId="List4d">
    <w:name w:val="List 4.d"/>
    <w:basedOn w:val="List4"/>
    <w:semiHidden/>
    <w:rsid w:val="007B028F"/>
    <w:pPr>
      <w:tabs>
        <w:tab w:val="decimal" w:pos="3240"/>
      </w:tabs>
      <w:ind w:left="3600" w:hanging="1440"/>
    </w:pPr>
  </w:style>
  <w:style w:type="paragraph" w:styleId="List5">
    <w:name w:val="List 5"/>
    <w:basedOn w:val="List4"/>
    <w:semiHidden/>
    <w:rsid w:val="007B028F"/>
    <w:pPr>
      <w:ind w:left="3600"/>
    </w:pPr>
  </w:style>
  <w:style w:type="paragraph" w:customStyle="1" w:styleId="List5d">
    <w:name w:val="List 5.d"/>
    <w:basedOn w:val="List5"/>
    <w:semiHidden/>
    <w:rsid w:val="007B028F"/>
    <w:pPr>
      <w:tabs>
        <w:tab w:val="decimal" w:pos="3960"/>
      </w:tabs>
      <w:ind w:left="4320" w:hanging="1440"/>
    </w:pPr>
  </w:style>
  <w:style w:type="paragraph" w:styleId="ListBullet">
    <w:name w:val="List Bullet"/>
    <w:basedOn w:val="Normal"/>
    <w:autoRedefine/>
    <w:semiHidden/>
    <w:rsid w:val="007B028F"/>
    <w:pPr>
      <w:tabs>
        <w:tab w:val="num" w:pos="360"/>
      </w:tabs>
      <w:ind w:left="360" w:hanging="360"/>
    </w:pPr>
  </w:style>
  <w:style w:type="paragraph" w:customStyle="1" w:styleId="ListBullet1">
    <w:name w:val="List Bullet 1"/>
    <w:basedOn w:val="Normal"/>
    <w:autoRedefine/>
    <w:semiHidden/>
    <w:rsid w:val="007B028F"/>
    <w:pPr>
      <w:tabs>
        <w:tab w:val="num" w:pos="360"/>
      </w:tabs>
      <w:ind w:left="360" w:hanging="360"/>
    </w:pPr>
  </w:style>
  <w:style w:type="paragraph" w:styleId="ListBullet2">
    <w:name w:val="List Bullet 2"/>
    <w:basedOn w:val="Normal"/>
    <w:autoRedefine/>
    <w:semiHidden/>
    <w:rsid w:val="007B028F"/>
    <w:pPr>
      <w:tabs>
        <w:tab w:val="num" w:pos="720"/>
      </w:tabs>
      <w:ind w:left="720" w:hanging="360"/>
    </w:pPr>
  </w:style>
  <w:style w:type="paragraph" w:styleId="ListBullet3">
    <w:name w:val="List Bullet 3"/>
    <w:basedOn w:val="Normal"/>
    <w:autoRedefine/>
    <w:semiHidden/>
    <w:rsid w:val="007B028F"/>
    <w:pPr>
      <w:tabs>
        <w:tab w:val="num" w:pos="1080"/>
      </w:tabs>
      <w:ind w:left="1080" w:hanging="360"/>
    </w:pPr>
  </w:style>
  <w:style w:type="paragraph" w:styleId="ListBullet4">
    <w:name w:val="List Bullet 4"/>
    <w:basedOn w:val="Normal"/>
    <w:autoRedefine/>
    <w:semiHidden/>
    <w:rsid w:val="007B028F"/>
    <w:pPr>
      <w:tabs>
        <w:tab w:val="num" w:pos="1440"/>
      </w:tabs>
      <w:ind w:left="1440" w:hanging="360"/>
    </w:pPr>
  </w:style>
  <w:style w:type="paragraph" w:styleId="ListBullet5">
    <w:name w:val="List Bullet 5"/>
    <w:basedOn w:val="Normal"/>
    <w:autoRedefine/>
    <w:semiHidden/>
    <w:rsid w:val="007B028F"/>
    <w:pPr>
      <w:tabs>
        <w:tab w:val="num" w:pos="1800"/>
      </w:tabs>
      <w:ind w:left="1800" w:hanging="360"/>
    </w:pPr>
  </w:style>
  <w:style w:type="paragraph" w:styleId="ListContinue">
    <w:name w:val="List Continue"/>
    <w:basedOn w:val="Normal"/>
    <w:semiHidden/>
    <w:rsid w:val="007B028F"/>
    <w:pPr>
      <w:spacing w:before="240"/>
    </w:pPr>
  </w:style>
  <w:style w:type="paragraph" w:styleId="ListContinue2">
    <w:name w:val="List Continue 2"/>
    <w:basedOn w:val="ListContinue"/>
    <w:semiHidden/>
    <w:rsid w:val="007B028F"/>
    <w:pPr>
      <w:ind w:left="720"/>
    </w:pPr>
  </w:style>
  <w:style w:type="paragraph" w:styleId="ListContinue3">
    <w:name w:val="List Continue 3"/>
    <w:basedOn w:val="ListContinue"/>
    <w:semiHidden/>
    <w:rsid w:val="007B028F"/>
    <w:pPr>
      <w:ind w:left="1440"/>
    </w:pPr>
  </w:style>
  <w:style w:type="paragraph" w:styleId="ListContinue4">
    <w:name w:val="List Continue 4"/>
    <w:basedOn w:val="ListContinue"/>
    <w:semiHidden/>
    <w:rsid w:val="007B028F"/>
    <w:pPr>
      <w:ind w:left="2160"/>
    </w:pPr>
  </w:style>
  <w:style w:type="paragraph" w:styleId="ListContinue5">
    <w:name w:val="List Continue 5"/>
    <w:basedOn w:val="ListContinue"/>
    <w:semiHidden/>
    <w:rsid w:val="007B028F"/>
    <w:pPr>
      <w:ind w:left="2880"/>
    </w:pPr>
  </w:style>
  <w:style w:type="paragraph" w:styleId="ListNumber">
    <w:name w:val="List Number"/>
    <w:basedOn w:val="Normal"/>
    <w:semiHidden/>
    <w:rsid w:val="007B028F"/>
  </w:style>
  <w:style w:type="paragraph" w:customStyle="1" w:styleId="ListNumber1">
    <w:name w:val="List Number 1"/>
    <w:basedOn w:val="ListNumber"/>
    <w:semiHidden/>
    <w:rsid w:val="007B028F"/>
    <w:pPr>
      <w:tabs>
        <w:tab w:val="num" w:pos="360"/>
      </w:tabs>
      <w:ind w:left="360" w:hanging="360"/>
    </w:pPr>
  </w:style>
  <w:style w:type="paragraph" w:styleId="ListNumber2">
    <w:name w:val="List Number 2"/>
    <w:basedOn w:val="ListNumber"/>
    <w:semiHidden/>
    <w:rsid w:val="007B028F"/>
    <w:pPr>
      <w:tabs>
        <w:tab w:val="num" w:pos="1440"/>
      </w:tabs>
      <w:ind w:left="1440" w:hanging="720"/>
    </w:pPr>
  </w:style>
  <w:style w:type="paragraph" w:styleId="ListNumber3">
    <w:name w:val="List Number 3"/>
    <w:basedOn w:val="ListNumber"/>
    <w:semiHidden/>
    <w:rsid w:val="007B028F"/>
    <w:pPr>
      <w:tabs>
        <w:tab w:val="num" w:pos="1080"/>
      </w:tabs>
      <w:ind w:left="1080" w:hanging="360"/>
    </w:pPr>
  </w:style>
  <w:style w:type="paragraph" w:styleId="ListNumber4">
    <w:name w:val="List Number 4"/>
    <w:basedOn w:val="ListNumber"/>
    <w:semiHidden/>
    <w:rsid w:val="007B028F"/>
    <w:pPr>
      <w:tabs>
        <w:tab w:val="num" w:pos="720"/>
        <w:tab w:val="num" w:pos="1440"/>
      </w:tabs>
      <w:ind w:left="1440" w:hanging="360"/>
    </w:pPr>
  </w:style>
  <w:style w:type="paragraph" w:styleId="ListNumber5">
    <w:name w:val="List Number 5"/>
    <w:basedOn w:val="ListNumber"/>
    <w:semiHidden/>
    <w:rsid w:val="007B028F"/>
    <w:pPr>
      <w:tabs>
        <w:tab w:val="num" w:pos="720"/>
        <w:tab w:val="num" w:pos="1800"/>
      </w:tabs>
      <w:ind w:left="1800" w:hanging="360"/>
    </w:pPr>
  </w:style>
  <w:style w:type="paragraph" w:styleId="MacroText">
    <w:name w:val="macro"/>
    <w:semiHidden/>
    <w:rsid w:val="007B0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7B02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7B028F"/>
    <w:pPr>
      <w:ind w:left="720"/>
    </w:pPr>
  </w:style>
  <w:style w:type="paragraph" w:styleId="NoteHeading">
    <w:name w:val="Note Heading"/>
    <w:basedOn w:val="Normal"/>
    <w:next w:val="Normal"/>
    <w:semiHidden/>
    <w:rsid w:val="007B028F"/>
  </w:style>
  <w:style w:type="character" w:styleId="PageNumber">
    <w:name w:val="page number"/>
    <w:basedOn w:val="DefaultParagraphFont"/>
    <w:semiHidden/>
    <w:rsid w:val="007B028F"/>
    <w:rPr>
      <w:rFonts w:ascii="Times New Roman" w:hAnsi="Times New Roman" w:cs="Times New Roman"/>
      <w:sz w:val="24"/>
    </w:rPr>
  </w:style>
  <w:style w:type="character" w:customStyle="1" w:styleId="ParaNum">
    <w:name w:val="ParaNum"/>
    <w:basedOn w:val="DefaultParagraphFont"/>
    <w:semiHidden/>
    <w:rsid w:val="007B028F"/>
    <w:rPr>
      <w:rFonts w:cs="Times New Roman"/>
    </w:rPr>
  </w:style>
  <w:style w:type="paragraph" w:styleId="PlainText">
    <w:name w:val="Plain Text"/>
    <w:basedOn w:val="Normal"/>
    <w:semiHidden/>
    <w:rsid w:val="007B028F"/>
    <w:rPr>
      <w:rFonts w:ascii="Courier New" w:hAnsi="Courier New"/>
      <w:sz w:val="20"/>
    </w:rPr>
  </w:style>
  <w:style w:type="paragraph" w:customStyle="1" w:styleId="Quote1">
    <w:name w:val="Quote1"/>
    <w:aliases w:val="q"/>
    <w:basedOn w:val="Normal"/>
    <w:next w:val="Normal"/>
    <w:rsid w:val="007B028F"/>
    <w:pPr>
      <w:spacing w:after="240"/>
      <w:ind w:left="1440" w:right="1440"/>
    </w:pPr>
  </w:style>
  <w:style w:type="paragraph" w:customStyle="1" w:styleId="QuoteDoubleSpace">
    <w:name w:val="Quote DoubleSpace"/>
    <w:aliases w:val="qd"/>
    <w:basedOn w:val="Quote1"/>
    <w:next w:val="Normal"/>
    <w:semiHidden/>
    <w:rsid w:val="007B028F"/>
    <w:pPr>
      <w:spacing w:line="480" w:lineRule="auto"/>
    </w:pPr>
  </w:style>
  <w:style w:type="paragraph" w:customStyle="1" w:styleId="ReLine">
    <w:name w:val="Re Line"/>
    <w:basedOn w:val="Normal"/>
    <w:next w:val="Normal"/>
    <w:semiHidden/>
    <w:rsid w:val="007B028F"/>
    <w:pPr>
      <w:spacing w:before="240" w:after="240"/>
      <w:ind w:left="2880" w:hanging="1440"/>
    </w:pPr>
  </w:style>
  <w:style w:type="paragraph" w:customStyle="1" w:styleId="RecipientTitle">
    <w:name w:val="RecipientTitle"/>
    <w:basedOn w:val="Normal"/>
    <w:semiHidden/>
    <w:rsid w:val="007B028F"/>
  </w:style>
  <w:style w:type="paragraph" w:customStyle="1" w:styleId="Recital">
    <w:name w:val="Recital"/>
    <w:basedOn w:val="Normal"/>
    <w:next w:val="Normal"/>
    <w:semiHidden/>
    <w:rsid w:val="007B028F"/>
    <w:pPr>
      <w:spacing w:before="480" w:after="240"/>
      <w:jc w:val="center"/>
    </w:pPr>
    <w:rPr>
      <w:caps/>
      <w:u w:val="words"/>
    </w:rPr>
  </w:style>
  <w:style w:type="paragraph" w:styleId="Salutation">
    <w:name w:val="Salutation"/>
    <w:basedOn w:val="Normal"/>
    <w:next w:val="Normal"/>
    <w:semiHidden/>
    <w:rsid w:val="007B028F"/>
  </w:style>
  <w:style w:type="paragraph" w:styleId="Signature">
    <w:name w:val="Signature"/>
    <w:basedOn w:val="Normal"/>
    <w:semiHidden/>
    <w:rsid w:val="007B028F"/>
    <w:pPr>
      <w:ind w:left="4320"/>
    </w:pPr>
  </w:style>
  <w:style w:type="character" w:styleId="Strong">
    <w:name w:val="Strong"/>
    <w:basedOn w:val="DefaultParagraphFont"/>
    <w:qFormat/>
    <w:rsid w:val="007B028F"/>
    <w:rPr>
      <w:rFonts w:cs="Times New Roman"/>
      <w:b/>
    </w:rPr>
  </w:style>
  <w:style w:type="paragraph" w:styleId="Subtitle">
    <w:name w:val="Subtitle"/>
    <w:basedOn w:val="Normal"/>
    <w:qFormat/>
    <w:rsid w:val="007B028F"/>
    <w:pPr>
      <w:spacing w:after="60"/>
      <w:jc w:val="center"/>
      <w:outlineLvl w:val="1"/>
    </w:pPr>
  </w:style>
  <w:style w:type="paragraph" w:styleId="TableofAuthorities">
    <w:name w:val="table of authorities"/>
    <w:basedOn w:val="Normal"/>
    <w:next w:val="Normal"/>
    <w:semiHidden/>
    <w:rsid w:val="007B028F"/>
    <w:pPr>
      <w:ind w:left="240" w:hanging="240"/>
    </w:pPr>
  </w:style>
  <w:style w:type="paragraph" w:styleId="TableofFigures">
    <w:name w:val="table of figures"/>
    <w:basedOn w:val="Normal"/>
    <w:next w:val="Normal"/>
    <w:semiHidden/>
    <w:rsid w:val="007B028F"/>
    <w:pPr>
      <w:ind w:left="480" w:hanging="480"/>
    </w:pPr>
  </w:style>
  <w:style w:type="paragraph" w:styleId="Title">
    <w:name w:val="Title"/>
    <w:basedOn w:val="Normal"/>
    <w:qFormat/>
    <w:rsid w:val="007B028F"/>
    <w:pPr>
      <w:spacing w:after="240"/>
      <w:jc w:val="center"/>
      <w:outlineLvl w:val="0"/>
    </w:pPr>
    <w:rPr>
      <w:b/>
    </w:rPr>
  </w:style>
  <w:style w:type="paragraph" w:styleId="TOAHeading">
    <w:name w:val="toa heading"/>
    <w:basedOn w:val="Normal"/>
    <w:next w:val="Normal"/>
    <w:semiHidden/>
    <w:rsid w:val="007B028F"/>
    <w:pPr>
      <w:spacing w:before="120"/>
    </w:pPr>
    <w:rPr>
      <w:rFonts w:ascii="Arial" w:hAnsi="Arial"/>
      <w:b/>
    </w:rPr>
  </w:style>
  <w:style w:type="paragraph" w:styleId="TOC1">
    <w:name w:val="toc 1"/>
    <w:basedOn w:val="Normal"/>
    <w:autoRedefine/>
    <w:semiHidden/>
    <w:rsid w:val="007B028F"/>
    <w:pPr>
      <w:tabs>
        <w:tab w:val="decimal" w:leader="dot" w:pos="9360"/>
      </w:tabs>
      <w:spacing w:before="240"/>
      <w:ind w:left="360" w:right="1368" w:hanging="360"/>
    </w:pPr>
  </w:style>
  <w:style w:type="paragraph" w:styleId="TOC2">
    <w:name w:val="toc 2"/>
    <w:basedOn w:val="TOC1"/>
    <w:autoRedefine/>
    <w:semiHidden/>
    <w:rsid w:val="007B028F"/>
    <w:pPr>
      <w:ind w:left="720"/>
    </w:pPr>
  </w:style>
  <w:style w:type="paragraph" w:styleId="TOC3">
    <w:name w:val="toc 3"/>
    <w:basedOn w:val="TOC2"/>
    <w:autoRedefine/>
    <w:semiHidden/>
    <w:rsid w:val="007B028F"/>
    <w:pPr>
      <w:ind w:left="1080"/>
    </w:pPr>
  </w:style>
  <w:style w:type="paragraph" w:styleId="TOC4">
    <w:name w:val="toc 4"/>
    <w:basedOn w:val="TOC3"/>
    <w:next w:val="Normal"/>
    <w:autoRedefine/>
    <w:semiHidden/>
    <w:rsid w:val="007B028F"/>
    <w:pPr>
      <w:ind w:left="1440"/>
    </w:pPr>
  </w:style>
  <w:style w:type="paragraph" w:styleId="TOC5">
    <w:name w:val="toc 5"/>
    <w:basedOn w:val="TOC4"/>
    <w:next w:val="Normal"/>
    <w:autoRedefine/>
    <w:semiHidden/>
    <w:rsid w:val="007B028F"/>
    <w:pPr>
      <w:ind w:left="1800"/>
    </w:pPr>
  </w:style>
  <w:style w:type="paragraph" w:styleId="TOC6">
    <w:name w:val="toc 6"/>
    <w:basedOn w:val="TOC5"/>
    <w:next w:val="Normal"/>
    <w:autoRedefine/>
    <w:semiHidden/>
    <w:rsid w:val="007B028F"/>
    <w:pPr>
      <w:ind w:left="2160"/>
    </w:pPr>
  </w:style>
  <w:style w:type="paragraph" w:styleId="TOC7">
    <w:name w:val="toc 7"/>
    <w:basedOn w:val="TOC6"/>
    <w:next w:val="Normal"/>
    <w:autoRedefine/>
    <w:semiHidden/>
    <w:rsid w:val="007B028F"/>
    <w:pPr>
      <w:ind w:left="2520"/>
    </w:pPr>
  </w:style>
  <w:style w:type="paragraph" w:styleId="TOC8">
    <w:name w:val="toc 8"/>
    <w:basedOn w:val="TOC7"/>
    <w:next w:val="Normal"/>
    <w:autoRedefine/>
    <w:semiHidden/>
    <w:rsid w:val="007B028F"/>
    <w:pPr>
      <w:ind w:left="2880"/>
    </w:pPr>
  </w:style>
  <w:style w:type="paragraph" w:styleId="TOC9">
    <w:name w:val="toc 9"/>
    <w:basedOn w:val="TOC8"/>
    <w:next w:val="Normal"/>
    <w:autoRedefine/>
    <w:semiHidden/>
    <w:rsid w:val="007B028F"/>
    <w:pPr>
      <w:ind w:left="3240"/>
    </w:pPr>
  </w:style>
  <w:style w:type="paragraph" w:customStyle="1" w:styleId="Heading1notoc">
    <w:name w:val="Heading 1 (no toc)"/>
    <w:basedOn w:val="Heading1"/>
    <w:semiHidden/>
    <w:rsid w:val="007B028F"/>
    <w:pPr>
      <w:tabs>
        <w:tab w:val="clear" w:pos="720"/>
      </w:tabs>
      <w:ind w:left="0" w:firstLine="0"/>
      <w:outlineLvl w:val="9"/>
    </w:pPr>
  </w:style>
  <w:style w:type="paragraph" w:customStyle="1" w:styleId="Heading6notoc">
    <w:name w:val="Heading 6 (no toc)"/>
    <w:basedOn w:val="Heading6"/>
    <w:semiHidden/>
    <w:rsid w:val="007B028F"/>
    <w:pPr>
      <w:tabs>
        <w:tab w:val="clear" w:pos="4320"/>
      </w:tabs>
      <w:ind w:left="0" w:firstLine="0"/>
      <w:outlineLvl w:val="9"/>
    </w:pPr>
  </w:style>
  <w:style w:type="paragraph" w:customStyle="1" w:styleId="Heading7notoc">
    <w:name w:val="Heading 7 (no toc)"/>
    <w:basedOn w:val="Heading7"/>
    <w:semiHidden/>
    <w:rsid w:val="007B028F"/>
    <w:pPr>
      <w:tabs>
        <w:tab w:val="clear" w:pos="5040"/>
      </w:tabs>
      <w:ind w:left="0" w:firstLine="0"/>
      <w:outlineLvl w:val="9"/>
    </w:pPr>
  </w:style>
  <w:style w:type="paragraph" w:customStyle="1" w:styleId="Heading8notoc">
    <w:name w:val="Heading 8 (no toc)"/>
    <w:basedOn w:val="Heading8"/>
    <w:semiHidden/>
    <w:rsid w:val="007B028F"/>
    <w:pPr>
      <w:tabs>
        <w:tab w:val="clear" w:pos="5760"/>
      </w:tabs>
      <w:ind w:left="0" w:firstLine="0"/>
      <w:outlineLvl w:val="9"/>
    </w:pPr>
  </w:style>
  <w:style w:type="paragraph" w:customStyle="1" w:styleId="Heading9notoc">
    <w:name w:val="Heading 9 (no toc)"/>
    <w:basedOn w:val="Heading9"/>
    <w:semiHidden/>
    <w:rsid w:val="007B028F"/>
    <w:pPr>
      <w:tabs>
        <w:tab w:val="clear" w:pos="6480"/>
      </w:tabs>
      <w:ind w:left="0" w:firstLine="0"/>
      <w:outlineLvl w:val="9"/>
    </w:pPr>
  </w:style>
  <w:style w:type="table" w:styleId="TableGrid">
    <w:name w:val="Table Grid"/>
    <w:basedOn w:val="TableNormal"/>
    <w:rsid w:val="007B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028F"/>
    <w:rPr>
      <w:rFonts w:ascii="Tahoma" w:hAnsi="Tahoma" w:cs="Tahoma"/>
      <w:sz w:val="16"/>
      <w:szCs w:val="16"/>
    </w:rPr>
  </w:style>
  <w:style w:type="paragraph" w:styleId="CommentSubject">
    <w:name w:val="annotation subject"/>
    <w:basedOn w:val="CommentText"/>
    <w:next w:val="CommentText"/>
    <w:semiHidden/>
    <w:rsid w:val="00513152"/>
    <w:rPr>
      <w:b/>
      <w:bCs/>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2</TotalTime>
  <Pages>2</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Hindi</vt:lpstr>
    </vt:vector>
  </TitlesOfParts>
  <Company>Rescribe</Company>
  <LinksUpToDate>false</LinksUpToDate>
  <CharactersWithSpaces>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Hindi</dc:title>
  <dc:subject/>
  <dc:creator> </dc:creator>
  <cp:keywords/>
  <dc:description/>
  <cp:lastModifiedBy>tjg</cp:lastModifiedBy>
  <cp:revision>4</cp:revision>
  <dcterms:created xsi:type="dcterms:W3CDTF">2009-12-10T23:25:00Z</dcterms:created>
  <dcterms:modified xsi:type="dcterms:W3CDTF">2009-12-22T22:20:00Z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11016.00001.146929.2</vt:lpwstr>
  </property>
  <property fmtid="{D5CDD505-2E9C-101B-9397-08002B2CF9AE}" pid="17" name="_NewReviewCycle">
    <vt:lpwstr/>
  </property>
</Properties>
</file>