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62" w:rsidRDefault="00747062" w:rsidP="00B92E23">
      <w:pPr>
        <w:jc w:val="center"/>
        <w:rPr>
          <w:b/>
        </w:rPr>
      </w:pPr>
    </w:p>
    <w:p w:rsidR="00747062" w:rsidRDefault="00747062">
      <w:r>
        <w:t>District:   ____________________________________</w:t>
      </w:r>
      <w:r w:rsidR="00C47647">
        <w:t>______________</w:t>
      </w:r>
      <w:r>
        <w:t>______________________________</w:t>
      </w:r>
    </w:p>
    <w:p w:rsidR="00747062" w:rsidRDefault="00747062">
      <w:r>
        <w:t>School:  ___________________________________</w:t>
      </w:r>
      <w:r w:rsidR="00C47647">
        <w:t>______________</w:t>
      </w:r>
      <w:r>
        <w:t>________________________________</w:t>
      </w:r>
    </w:p>
    <w:p w:rsidR="00DA7A75" w:rsidRDefault="00747062">
      <w:r>
        <w:t>Play Site</w:t>
      </w:r>
      <w:r w:rsidR="00DA7A75">
        <w:t xml:space="preserve"> Location</w:t>
      </w:r>
      <w:r>
        <w:t>:   ________________________________</w:t>
      </w:r>
      <w:r w:rsidR="006F52C1">
        <w:tab/>
        <w:t>Age of Intended User:  _________________</w:t>
      </w:r>
    </w:p>
    <w:p w:rsidR="00C47647" w:rsidRDefault="00C47647">
      <w:r>
        <w:t>Equipment Manufacturer:  __________________________________________________________________</w:t>
      </w:r>
    </w:p>
    <w:p w:rsidR="00C47647" w:rsidRDefault="00C47647">
      <w:r>
        <w:t>Equipment Installer:  _______________________________________________________________________</w:t>
      </w:r>
    </w:p>
    <w:p w:rsidR="00747062" w:rsidRDefault="00747062">
      <w:r>
        <w:t>Date</w:t>
      </w:r>
      <w:r w:rsidR="009248B6">
        <w:t xml:space="preserve"> of Inspection</w:t>
      </w:r>
      <w:r>
        <w:t>:   ________________</w:t>
      </w:r>
      <w:r w:rsidR="00C47647">
        <w:t>_______________</w:t>
      </w:r>
      <w:r>
        <w:t>_________________________________________</w:t>
      </w:r>
    </w:p>
    <w:p w:rsidR="00747062" w:rsidRDefault="00747062">
      <w:r>
        <w:t>Inspector(s):  _____________________________________</w:t>
      </w:r>
      <w:r w:rsidR="00C47647">
        <w:t>_______________</w:t>
      </w:r>
      <w:r>
        <w:t>__________________________</w:t>
      </w:r>
    </w:p>
    <w:p w:rsidR="00747062" w:rsidRDefault="007470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625"/>
        <w:gridCol w:w="629"/>
        <w:gridCol w:w="5095"/>
        <w:gridCol w:w="3890"/>
      </w:tblGrid>
      <w:tr w:rsidR="00763CCB" w:rsidTr="00DA7A75">
        <w:tc>
          <w:tcPr>
            <w:tcW w:w="551" w:type="dxa"/>
          </w:tcPr>
          <w:p w:rsidR="00763CCB" w:rsidRPr="00763CCB" w:rsidRDefault="00763CCB" w:rsidP="00763CCB">
            <w:pPr>
              <w:jc w:val="center"/>
              <w:rPr>
                <w:b/>
              </w:rPr>
            </w:pPr>
            <w:r w:rsidRPr="00763CCB">
              <w:rPr>
                <w:b/>
              </w:rPr>
              <w:t>C</w:t>
            </w:r>
          </w:p>
        </w:tc>
        <w:tc>
          <w:tcPr>
            <w:tcW w:w="625" w:type="dxa"/>
          </w:tcPr>
          <w:p w:rsidR="00763CCB" w:rsidRPr="00763CCB" w:rsidRDefault="00763CCB" w:rsidP="00763CCB">
            <w:pPr>
              <w:jc w:val="center"/>
              <w:rPr>
                <w:b/>
              </w:rPr>
            </w:pPr>
            <w:r w:rsidRPr="00763CCB">
              <w:rPr>
                <w:b/>
              </w:rPr>
              <w:t>NC</w:t>
            </w:r>
          </w:p>
        </w:tc>
        <w:tc>
          <w:tcPr>
            <w:tcW w:w="629" w:type="dxa"/>
          </w:tcPr>
          <w:p w:rsidR="00763CCB" w:rsidRPr="00763CCB" w:rsidRDefault="00763CCB" w:rsidP="00763CCB">
            <w:pPr>
              <w:jc w:val="center"/>
              <w:rPr>
                <w:b/>
              </w:rPr>
            </w:pPr>
            <w:r w:rsidRPr="00763CCB">
              <w:rPr>
                <w:b/>
              </w:rPr>
              <w:t>N/A</w:t>
            </w:r>
          </w:p>
        </w:tc>
        <w:tc>
          <w:tcPr>
            <w:tcW w:w="5095" w:type="dxa"/>
          </w:tcPr>
          <w:p w:rsidR="00763CCB" w:rsidRPr="00763CCB" w:rsidRDefault="002E00A1">
            <w:pPr>
              <w:rPr>
                <w:b/>
              </w:rPr>
            </w:pPr>
            <w:r>
              <w:rPr>
                <w:b/>
              </w:rPr>
              <w:t>SURFACING</w:t>
            </w:r>
            <w:r w:rsidR="00763CCB" w:rsidRPr="00763CCB">
              <w:rPr>
                <w:b/>
              </w:rPr>
              <w:t xml:space="preserve"> MATERIAL</w:t>
            </w:r>
          </w:p>
        </w:tc>
        <w:tc>
          <w:tcPr>
            <w:tcW w:w="3890" w:type="dxa"/>
          </w:tcPr>
          <w:p w:rsidR="00763CCB" w:rsidRPr="00763CCB" w:rsidRDefault="00763CCB">
            <w:pPr>
              <w:rPr>
                <w:b/>
              </w:rPr>
            </w:pPr>
            <w:r w:rsidRPr="00763CCB">
              <w:rPr>
                <w:b/>
              </w:rPr>
              <w:t>Comments</w:t>
            </w:r>
          </w:p>
        </w:tc>
      </w:tr>
      <w:tr w:rsidR="002E00A1" w:rsidTr="00DA7A75">
        <w:tc>
          <w:tcPr>
            <w:tcW w:w="551" w:type="dxa"/>
          </w:tcPr>
          <w:p w:rsidR="002E00A1" w:rsidRDefault="002E00A1" w:rsidP="00C973B4"/>
        </w:tc>
        <w:tc>
          <w:tcPr>
            <w:tcW w:w="625" w:type="dxa"/>
          </w:tcPr>
          <w:p w:rsidR="002E00A1" w:rsidRDefault="002E00A1" w:rsidP="00C973B4"/>
        </w:tc>
        <w:tc>
          <w:tcPr>
            <w:tcW w:w="629" w:type="dxa"/>
          </w:tcPr>
          <w:p w:rsidR="002E00A1" w:rsidRDefault="002E00A1" w:rsidP="00C973B4"/>
        </w:tc>
        <w:tc>
          <w:tcPr>
            <w:tcW w:w="5095" w:type="dxa"/>
          </w:tcPr>
          <w:p w:rsidR="002E00A1" w:rsidRPr="00DA7A75" w:rsidRDefault="002E00A1" w:rsidP="00C973B4">
            <w:pPr>
              <w:rPr>
                <w:i/>
              </w:rPr>
            </w:pPr>
            <w:r>
              <w:t>Surfacing material is free of debris, weeds, and standing water.</w:t>
            </w:r>
            <w:r w:rsidR="00DA7A75">
              <w:t xml:space="preserve"> </w:t>
            </w:r>
            <w:r w:rsidR="00DA7A75" w:rsidRPr="002D5BEE">
              <w:rPr>
                <w:i/>
                <w:sz w:val="20"/>
              </w:rPr>
              <w:t>CPSC 2.4.2</w:t>
            </w:r>
          </w:p>
        </w:tc>
        <w:tc>
          <w:tcPr>
            <w:tcW w:w="3890" w:type="dxa"/>
          </w:tcPr>
          <w:p w:rsidR="002E00A1" w:rsidRDefault="002E00A1" w:rsidP="00C973B4"/>
        </w:tc>
      </w:tr>
      <w:tr w:rsidR="002E00A1" w:rsidTr="00DA7A75">
        <w:tc>
          <w:tcPr>
            <w:tcW w:w="551" w:type="dxa"/>
          </w:tcPr>
          <w:p w:rsidR="002E00A1" w:rsidRDefault="002E00A1" w:rsidP="00C973B4"/>
        </w:tc>
        <w:tc>
          <w:tcPr>
            <w:tcW w:w="625" w:type="dxa"/>
          </w:tcPr>
          <w:p w:rsidR="002E00A1" w:rsidRDefault="002E00A1" w:rsidP="00C973B4"/>
        </w:tc>
        <w:tc>
          <w:tcPr>
            <w:tcW w:w="629" w:type="dxa"/>
          </w:tcPr>
          <w:p w:rsidR="002E00A1" w:rsidRDefault="002E00A1" w:rsidP="00C973B4"/>
        </w:tc>
        <w:tc>
          <w:tcPr>
            <w:tcW w:w="5095" w:type="dxa"/>
          </w:tcPr>
          <w:p w:rsidR="002E00A1" w:rsidRDefault="002E00A1" w:rsidP="00C973B4">
            <w:r>
              <w:t xml:space="preserve">Area is free of trip hazards </w:t>
            </w:r>
          </w:p>
        </w:tc>
        <w:tc>
          <w:tcPr>
            <w:tcW w:w="3890" w:type="dxa"/>
          </w:tcPr>
          <w:p w:rsidR="002E00A1" w:rsidRDefault="002E00A1" w:rsidP="00C973B4"/>
        </w:tc>
      </w:tr>
      <w:tr w:rsidR="002E00A1" w:rsidTr="00DA7A75">
        <w:tc>
          <w:tcPr>
            <w:tcW w:w="551" w:type="dxa"/>
          </w:tcPr>
          <w:p w:rsidR="002E00A1" w:rsidRDefault="002E00A1" w:rsidP="00C973B4"/>
        </w:tc>
        <w:tc>
          <w:tcPr>
            <w:tcW w:w="625" w:type="dxa"/>
          </w:tcPr>
          <w:p w:rsidR="002E00A1" w:rsidRDefault="002E00A1" w:rsidP="00C973B4"/>
        </w:tc>
        <w:tc>
          <w:tcPr>
            <w:tcW w:w="629" w:type="dxa"/>
          </w:tcPr>
          <w:p w:rsidR="002E00A1" w:rsidRDefault="002E00A1" w:rsidP="00C973B4"/>
        </w:tc>
        <w:tc>
          <w:tcPr>
            <w:tcW w:w="5095" w:type="dxa"/>
          </w:tcPr>
          <w:p w:rsidR="002E00A1" w:rsidRDefault="002E00A1" w:rsidP="00C973B4">
            <w:r>
              <w:t>All anchoring posts and devices are below material</w:t>
            </w:r>
          </w:p>
        </w:tc>
        <w:tc>
          <w:tcPr>
            <w:tcW w:w="3890" w:type="dxa"/>
          </w:tcPr>
          <w:p w:rsidR="002E00A1" w:rsidRDefault="002E00A1" w:rsidP="00C973B4"/>
        </w:tc>
      </w:tr>
      <w:tr w:rsidR="002E00A1" w:rsidTr="00DA7A75">
        <w:tc>
          <w:tcPr>
            <w:tcW w:w="551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625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629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5095" w:type="dxa"/>
          </w:tcPr>
          <w:p w:rsidR="002E00A1" w:rsidRDefault="002E00A1" w:rsidP="002E00A1">
            <w:r w:rsidRPr="002E00A1">
              <w:rPr>
                <w:b/>
              </w:rPr>
              <w:t>Loose-fill surfacing material</w:t>
            </w:r>
            <w:r>
              <w:t>:</w:t>
            </w:r>
          </w:p>
        </w:tc>
        <w:tc>
          <w:tcPr>
            <w:tcW w:w="3890" w:type="dxa"/>
            <w:shd w:val="clear" w:color="auto" w:fill="D9D9D9" w:themeFill="background1" w:themeFillShade="D9"/>
          </w:tcPr>
          <w:p w:rsidR="002E00A1" w:rsidRDefault="002E00A1"/>
        </w:tc>
      </w:tr>
      <w:tr w:rsidR="00763CCB" w:rsidTr="00DA7A75">
        <w:tc>
          <w:tcPr>
            <w:tcW w:w="551" w:type="dxa"/>
          </w:tcPr>
          <w:p w:rsidR="00763CCB" w:rsidRDefault="00763CCB"/>
        </w:tc>
        <w:tc>
          <w:tcPr>
            <w:tcW w:w="625" w:type="dxa"/>
          </w:tcPr>
          <w:p w:rsidR="00763CCB" w:rsidRDefault="00763CCB"/>
        </w:tc>
        <w:tc>
          <w:tcPr>
            <w:tcW w:w="629" w:type="dxa"/>
          </w:tcPr>
          <w:p w:rsidR="00763CCB" w:rsidRDefault="00763CCB"/>
        </w:tc>
        <w:tc>
          <w:tcPr>
            <w:tcW w:w="5095" w:type="dxa"/>
          </w:tcPr>
          <w:p w:rsidR="00DA7A75" w:rsidRDefault="00763CCB" w:rsidP="002E00A1">
            <w:r>
              <w:t>Fall material is</w:t>
            </w:r>
            <w:r w:rsidR="00B964E6">
              <w:t xml:space="preserve"> a minimum of 9 inches deep</w:t>
            </w:r>
          </w:p>
          <w:p w:rsidR="00763CCB" w:rsidRPr="00DA7A75" w:rsidRDefault="00DA7A75" w:rsidP="002E00A1">
            <w:pPr>
              <w:rPr>
                <w:i/>
              </w:rPr>
            </w:pPr>
            <w:r w:rsidRPr="002D5BEE">
              <w:rPr>
                <w:i/>
                <w:sz w:val="20"/>
              </w:rPr>
              <w:t>CPSC 2.4.2.2</w:t>
            </w:r>
          </w:p>
        </w:tc>
        <w:tc>
          <w:tcPr>
            <w:tcW w:w="3890" w:type="dxa"/>
          </w:tcPr>
          <w:p w:rsidR="00763CCB" w:rsidRDefault="00763CCB"/>
        </w:tc>
      </w:tr>
      <w:tr w:rsidR="00763CCB" w:rsidTr="00DA7A75">
        <w:tc>
          <w:tcPr>
            <w:tcW w:w="551" w:type="dxa"/>
          </w:tcPr>
          <w:p w:rsidR="00763CCB" w:rsidRDefault="00763CCB"/>
        </w:tc>
        <w:tc>
          <w:tcPr>
            <w:tcW w:w="625" w:type="dxa"/>
          </w:tcPr>
          <w:p w:rsidR="00763CCB" w:rsidRDefault="00763CCB"/>
        </w:tc>
        <w:tc>
          <w:tcPr>
            <w:tcW w:w="629" w:type="dxa"/>
          </w:tcPr>
          <w:p w:rsidR="00763CCB" w:rsidRDefault="00763CCB"/>
        </w:tc>
        <w:tc>
          <w:tcPr>
            <w:tcW w:w="5095" w:type="dxa"/>
          </w:tcPr>
          <w:p w:rsidR="00763CCB" w:rsidRDefault="00763CCB" w:rsidP="00763CCB">
            <w:r>
              <w:t>Fall material is evenly distributed (</w:t>
            </w:r>
            <w:r w:rsidR="002E00A1">
              <w:t xml:space="preserve">i.e. </w:t>
            </w:r>
            <w:r>
              <w:t>it is not piling up under platforms, etc.)</w:t>
            </w:r>
            <w:r w:rsidR="00DA7A75">
              <w:t xml:space="preserve"> </w:t>
            </w:r>
            <w:r w:rsidR="00DA7A75" w:rsidRPr="002D5BEE">
              <w:rPr>
                <w:i/>
                <w:sz w:val="20"/>
              </w:rPr>
              <w:t>CPSC 2.4.2.2</w:t>
            </w:r>
          </w:p>
        </w:tc>
        <w:tc>
          <w:tcPr>
            <w:tcW w:w="3890" w:type="dxa"/>
          </w:tcPr>
          <w:p w:rsidR="00763CCB" w:rsidRDefault="00763CCB"/>
        </w:tc>
      </w:tr>
      <w:tr w:rsidR="002E00A1" w:rsidTr="00DA7A75">
        <w:tc>
          <w:tcPr>
            <w:tcW w:w="551" w:type="dxa"/>
          </w:tcPr>
          <w:p w:rsidR="002E00A1" w:rsidRDefault="002E00A1"/>
        </w:tc>
        <w:tc>
          <w:tcPr>
            <w:tcW w:w="625" w:type="dxa"/>
          </w:tcPr>
          <w:p w:rsidR="002E00A1" w:rsidRDefault="002E00A1"/>
        </w:tc>
        <w:tc>
          <w:tcPr>
            <w:tcW w:w="629" w:type="dxa"/>
          </w:tcPr>
          <w:p w:rsidR="002E00A1" w:rsidRDefault="002E00A1"/>
        </w:tc>
        <w:tc>
          <w:tcPr>
            <w:tcW w:w="5095" w:type="dxa"/>
          </w:tcPr>
          <w:p w:rsidR="002E00A1" w:rsidRDefault="002E00A1" w:rsidP="00763CCB">
            <w:r>
              <w:t>Fall material is loose and ample</w:t>
            </w:r>
            <w:r w:rsidR="00DA7A75">
              <w:t xml:space="preserve"> </w:t>
            </w:r>
            <w:r w:rsidR="00DA7A75" w:rsidRPr="002D5BEE">
              <w:rPr>
                <w:i/>
                <w:sz w:val="20"/>
              </w:rPr>
              <w:t>CPSC 2.4.2.2</w:t>
            </w:r>
          </w:p>
        </w:tc>
        <w:tc>
          <w:tcPr>
            <w:tcW w:w="3890" w:type="dxa"/>
          </w:tcPr>
          <w:p w:rsidR="002E00A1" w:rsidRDefault="002E00A1"/>
        </w:tc>
      </w:tr>
      <w:tr w:rsidR="002E00A1" w:rsidTr="00DA7A75">
        <w:tc>
          <w:tcPr>
            <w:tcW w:w="551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625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629" w:type="dxa"/>
            <w:shd w:val="clear" w:color="auto" w:fill="D9D9D9" w:themeFill="background1" w:themeFillShade="D9"/>
          </w:tcPr>
          <w:p w:rsidR="002E00A1" w:rsidRDefault="002E00A1"/>
        </w:tc>
        <w:tc>
          <w:tcPr>
            <w:tcW w:w="5095" w:type="dxa"/>
            <w:shd w:val="clear" w:color="auto" w:fill="auto"/>
          </w:tcPr>
          <w:p w:rsidR="002E00A1" w:rsidRDefault="002E00A1" w:rsidP="00763CCB">
            <w:r w:rsidRPr="002E00A1">
              <w:rPr>
                <w:b/>
              </w:rPr>
              <w:t>Unitary surfacing material</w:t>
            </w:r>
            <w:r>
              <w:t>:</w:t>
            </w:r>
          </w:p>
        </w:tc>
        <w:tc>
          <w:tcPr>
            <w:tcW w:w="3890" w:type="dxa"/>
            <w:shd w:val="clear" w:color="auto" w:fill="D9D9D9" w:themeFill="background1" w:themeFillShade="D9"/>
          </w:tcPr>
          <w:p w:rsidR="002E00A1" w:rsidRDefault="002E00A1"/>
        </w:tc>
      </w:tr>
      <w:tr w:rsidR="002E00A1" w:rsidTr="00DA7A75">
        <w:tc>
          <w:tcPr>
            <w:tcW w:w="551" w:type="dxa"/>
          </w:tcPr>
          <w:p w:rsidR="002E00A1" w:rsidRDefault="002E00A1"/>
        </w:tc>
        <w:tc>
          <w:tcPr>
            <w:tcW w:w="625" w:type="dxa"/>
          </w:tcPr>
          <w:p w:rsidR="002E00A1" w:rsidRDefault="002E00A1"/>
        </w:tc>
        <w:tc>
          <w:tcPr>
            <w:tcW w:w="629" w:type="dxa"/>
          </w:tcPr>
          <w:p w:rsidR="002E00A1" w:rsidRDefault="002E00A1"/>
        </w:tc>
        <w:tc>
          <w:tcPr>
            <w:tcW w:w="5095" w:type="dxa"/>
          </w:tcPr>
          <w:p w:rsidR="002E00A1" w:rsidRDefault="00C973B4" w:rsidP="00C973B4">
            <w:r>
              <w:t xml:space="preserve">Surfacing material is in good condition </w:t>
            </w:r>
          </w:p>
        </w:tc>
        <w:tc>
          <w:tcPr>
            <w:tcW w:w="3890" w:type="dxa"/>
          </w:tcPr>
          <w:p w:rsidR="002E00A1" w:rsidRDefault="002E00A1"/>
        </w:tc>
      </w:tr>
    </w:tbl>
    <w:p w:rsidR="00763CCB" w:rsidRDefault="00763CCB"/>
    <w:p w:rsidR="009248B6" w:rsidRDefault="00763CCB">
      <w:r>
        <w:t>Type of fall material:    ____________________________________________________________________________</w:t>
      </w:r>
    </w:p>
    <w:p w:rsidR="00A13AC2" w:rsidRDefault="00A13AC2" w:rsidP="00A13AC2">
      <w:r>
        <w:t>ASTM F1292-99/04, F1951-99 and F2075 (if engineered wood fiber) certifications/test results on file: ____________</w:t>
      </w:r>
    </w:p>
    <w:p w:rsidR="00A13AC2" w:rsidRDefault="00A13AC2" w:rsidP="00A13AC2">
      <w:r>
        <w:t xml:space="preserve">Playground documentation file created (instructions, warranty/liability info, </w:t>
      </w:r>
      <w:proofErr w:type="gramStart"/>
      <w:r>
        <w:t>EWF</w:t>
      </w:r>
      <w:proofErr w:type="gramEnd"/>
      <w:r>
        <w:t xml:space="preserve"> installation instructions: ________</w:t>
      </w:r>
    </w:p>
    <w:p w:rsidR="00B32CC4" w:rsidRDefault="00B32CC4">
      <w:r>
        <w:t>Additional comments regarding fall material:  _________________________________________________________</w:t>
      </w:r>
    </w:p>
    <w:p w:rsidR="00B32CC4" w:rsidRDefault="00B32CC4">
      <w:r>
        <w:t>_______________________________________________________________________________________________</w:t>
      </w:r>
    </w:p>
    <w:p w:rsidR="00747062" w:rsidRDefault="0074706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629"/>
        <w:gridCol w:w="630"/>
        <w:gridCol w:w="5205"/>
        <w:gridCol w:w="3769"/>
      </w:tblGrid>
      <w:tr w:rsidR="0095733A" w:rsidTr="00DA7A75">
        <w:trPr>
          <w:cantSplit/>
          <w:trHeight w:val="377"/>
        </w:trPr>
        <w:tc>
          <w:tcPr>
            <w:tcW w:w="557" w:type="dxa"/>
          </w:tcPr>
          <w:p w:rsidR="0095733A" w:rsidRPr="0095733A" w:rsidRDefault="0095733A" w:rsidP="00936864">
            <w:pPr>
              <w:jc w:val="center"/>
              <w:rPr>
                <w:b/>
              </w:rPr>
            </w:pPr>
            <w:r w:rsidRPr="0095733A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95733A" w:rsidRPr="0095733A" w:rsidRDefault="0095733A" w:rsidP="00936864">
            <w:pPr>
              <w:rPr>
                <w:b/>
              </w:rPr>
            </w:pPr>
            <w:r w:rsidRPr="0095733A">
              <w:rPr>
                <w:b/>
              </w:rPr>
              <w:t>NC</w:t>
            </w:r>
          </w:p>
        </w:tc>
        <w:tc>
          <w:tcPr>
            <w:tcW w:w="630" w:type="dxa"/>
          </w:tcPr>
          <w:p w:rsidR="0095733A" w:rsidRPr="0095733A" w:rsidRDefault="0095733A">
            <w:pPr>
              <w:rPr>
                <w:b/>
              </w:rPr>
            </w:pPr>
            <w:r w:rsidRPr="0095733A">
              <w:rPr>
                <w:b/>
              </w:rPr>
              <w:t>N/A</w:t>
            </w:r>
          </w:p>
        </w:tc>
        <w:tc>
          <w:tcPr>
            <w:tcW w:w="5205" w:type="dxa"/>
          </w:tcPr>
          <w:p w:rsidR="0095733A" w:rsidRPr="0095733A" w:rsidRDefault="0095733A">
            <w:pPr>
              <w:rPr>
                <w:b/>
              </w:rPr>
            </w:pPr>
            <w:r w:rsidRPr="0095733A">
              <w:rPr>
                <w:b/>
              </w:rPr>
              <w:t>USE ZONES</w:t>
            </w:r>
          </w:p>
        </w:tc>
        <w:tc>
          <w:tcPr>
            <w:tcW w:w="3769" w:type="dxa"/>
          </w:tcPr>
          <w:p w:rsidR="0095733A" w:rsidRPr="0095733A" w:rsidRDefault="0095733A">
            <w:pPr>
              <w:rPr>
                <w:b/>
              </w:rPr>
            </w:pPr>
            <w:r w:rsidRPr="0095733A">
              <w:rPr>
                <w:b/>
              </w:rPr>
              <w:t>Comments</w:t>
            </w:r>
          </w:p>
        </w:tc>
      </w:tr>
      <w:tr w:rsidR="0095733A" w:rsidTr="00DA7A75">
        <w:tc>
          <w:tcPr>
            <w:tcW w:w="557" w:type="dxa"/>
          </w:tcPr>
          <w:p w:rsidR="0095733A" w:rsidRDefault="0095733A" w:rsidP="00936864">
            <w:pPr>
              <w:jc w:val="center"/>
            </w:pPr>
          </w:p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AB12A5" w:rsidRDefault="0095733A" w:rsidP="00B92E23">
            <w:r>
              <w:t xml:space="preserve">Use zone around </w:t>
            </w:r>
            <w:r w:rsidRPr="001E12DA">
              <w:rPr>
                <w:b/>
              </w:rPr>
              <w:t>stationary equipment</w:t>
            </w:r>
            <w:r>
              <w:t xml:space="preserve"> is 72”</w:t>
            </w:r>
            <w:r w:rsidR="00AB12A5">
              <w:t xml:space="preserve"> </w:t>
            </w:r>
          </w:p>
          <w:p w:rsidR="0095733A" w:rsidRPr="002D5BEE" w:rsidRDefault="00BF10A3" w:rsidP="00B92E23">
            <w:pPr>
              <w:rPr>
                <w:sz w:val="20"/>
              </w:rPr>
            </w:pPr>
            <w:r>
              <w:rPr>
                <w:i/>
                <w:sz w:val="20"/>
              </w:rPr>
              <w:t>ASTM</w:t>
            </w:r>
            <w:r w:rsidR="00AB12A5" w:rsidRPr="002D5BEE">
              <w:rPr>
                <w:i/>
                <w:sz w:val="20"/>
              </w:rPr>
              <w:t xml:space="preserve"> 9.2.1</w:t>
            </w:r>
          </w:p>
          <w:p w:rsidR="0095733A" w:rsidRDefault="0095733A" w:rsidP="00046A1B">
            <w:pPr>
              <w:pStyle w:val="ListParagraph"/>
              <w:numPr>
                <w:ilvl w:val="0"/>
                <w:numId w:val="1"/>
              </w:numPr>
            </w:pPr>
            <w:r>
              <w:t>Adjacent play structures - 30” or less can be 6’; more than 30” must be 9’</w:t>
            </w:r>
            <w:r w:rsidR="00AB12A5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AB12A5" w:rsidRPr="002D5BEE">
              <w:rPr>
                <w:i/>
                <w:sz w:val="20"/>
              </w:rPr>
              <w:t xml:space="preserve"> 9.2.3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>
            <w:r>
              <w:t xml:space="preserve">Use zone in front of </w:t>
            </w:r>
            <w:r w:rsidRPr="001E12DA">
              <w:rPr>
                <w:b/>
              </w:rPr>
              <w:t>slides</w:t>
            </w:r>
            <w:r>
              <w:t xml:space="preserve"> is minimum 6’ – maximum 8’</w:t>
            </w:r>
          </w:p>
          <w:p w:rsidR="00AB12A5" w:rsidRPr="002D5BEE" w:rsidRDefault="00BF10A3">
            <w:pPr>
              <w:rPr>
                <w:sz w:val="20"/>
              </w:rPr>
            </w:pPr>
            <w:r>
              <w:rPr>
                <w:i/>
                <w:sz w:val="20"/>
              </w:rPr>
              <w:t>ASTM</w:t>
            </w:r>
            <w:r w:rsidR="00AB12A5" w:rsidRPr="002D5BEE">
              <w:rPr>
                <w:i/>
                <w:sz w:val="20"/>
              </w:rPr>
              <w:t xml:space="preserve"> 9.6.2.1</w:t>
            </w:r>
          </w:p>
          <w:p w:rsidR="0095733A" w:rsidRDefault="0095733A" w:rsidP="00046A1B">
            <w:pPr>
              <w:pStyle w:val="ListParagraph"/>
              <w:numPr>
                <w:ilvl w:val="0"/>
                <w:numId w:val="1"/>
              </w:numPr>
            </w:pPr>
            <w:r>
              <w:t>Slides greater than 6 feet, use zone in front should be as long as the slide is tall up to a max of 8 feet.</w:t>
            </w:r>
            <w:r w:rsidR="00AB12A5">
              <w:t xml:space="preserve"> </w:t>
            </w:r>
            <w:r w:rsidR="00AB12A5" w:rsidRPr="002D5BEE">
              <w:rPr>
                <w:i/>
                <w:sz w:val="20"/>
              </w:rPr>
              <w:t>CPSC 5.3.6.5</w:t>
            </w:r>
          </w:p>
          <w:p w:rsidR="0095733A" w:rsidRDefault="0095733A" w:rsidP="00046A1B">
            <w:pPr>
              <w:pStyle w:val="ListParagraph"/>
              <w:numPr>
                <w:ilvl w:val="0"/>
                <w:numId w:val="1"/>
              </w:numPr>
            </w:pPr>
            <w:r>
              <w:t>Use zone shall never overlap another use zone</w:t>
            </w:r>
            <w:r w:rsidR="00AB12A5">
              <w:t>.</w:t>
            </w:r>
          </w:p>
          <w:p w:rsidR="00AB12A5" w:rsidRPr="00AB12A5" w:rsidRDefault="00AB12A5" w:rsidP="00AB12A5">
            <w:pPr>
              <w:pStyle w:val="ListParagraph"/>
              <w:rPr>
                <w:i/>
              </w:rPr>
            </w:pPr>
            <w:r w:rsidRPr="002D5BEE">
              <w:rPr>
                <w:i/>
                <w:sz w:val="20"/>
              </w:rPr>
              <w:t>CPSC 5.3.6.5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7C5670" w:rsidRDefault="0095733A">
            <w:r>
              <w:t xml:space="preserve">Use zone for </w:t>
            </w:r>
            <w:r w:rsidRPr="001E12DA">
              <w:rPr>
                <w:b/>
              </w:rPr>
              <w:t>rotating play equipment</w:t>
            </w:r>
            <w:r>
              <w:t xml:space="preserve"> is 72”</w:t>
            </w:r>
            <w:r w:rsidR="007C5670">
              <w:t xml:space="preserve"> </w:t>
            </w:r>
          </w:p>
          <w:p w:rsidR="0095733A" w:rsidRPr="002D5BEE" w:rsidRDefault="00BF10A3">
            <w:pPr>
              <w:rPr>
                <w:sz w:val="20"/>
              </w:rPr>
            </w:pPr>
            <w:r>
              <w:rPr>
                <w:i/>
                <w:sz w:val="20"/>
              </w:rPr>
              <w:t>ASTM</w:t>
            </w:r>
            <w:r w:rsidR="007C5670" w:rsidRPr="002D5BEE">
              <w:rPr>
                <w:i/>
                <w:sz w:val="20"/>
              </w:rPr>
              <w:t xml:space="preserve"> 9.3.1</w:t>
            </w:r>
          </w:p>
          <w:p w:rsidR="0095733A" w:rsidRDefault="0095733A" w:rsidP="00910983">
            <w:pPr>
              <w:pStyle w:val="ListParagraph"/>
              <w:numPr>
                <w:ilvl w:val="0"/>
                <w:numId w:val="1"/>
              </w:numPr>
            </w:pPr>
            <w:r>
              <w:t>Use zone may not overlap any other equipment</w:t>
            </w:r>
          </w:p>
          <w:p w:rsidR="007C5670" w:rsidRDefault="007C5670" w:rsidP="007C5670">
            <w:r>
              <w:rPr>
                <w:i/>
              </w:rPr>
              <w:t xml:space="preserve">              </w:t>
            </w:r>
            <w:r w:rsidR="00BF10A3">
              <w:rPr>
                <w:i/>
                <w:sz w:val="20"/>
              </w:rPr>
              <w:t>ASTM</w:t>
            </w:r>
            <w:r w:rsidRPr="002D5BEE">
              <w:rPr>
                <w:i/>
                <w:sz w:val="20"/>
              </w:rPr>
              <w:t xml:space="preserve"> 9.3.2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>
            <w:r>
              <w:t xml:space="preserve">Use zone for </w:t>
            </w:r>
            <w:r w:rsidRPr="001E12DA">
              <w:rPr>
                <w:b/>
              </w:rPr>
              <w:t>swings</w:t>
            </w:r>
            <w:r>
              <w:t xml:space="preserve"> is twice the height of surface material to the pivot point</w:t>
            </w:r>
            <w:r w:rsidR="0027013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70137" w:rsidRPr="002D5BEE">
              <w:rPr>
                <w:i/>
                <w:sz w:val="20"/>
              </w:rPr>
              <w:t xml:space="preserve"> 9.4.1.1</w:t>
            </w:r>
          </w:p>
          <w:p w:rsidR="0095733A" w:rsidRDefault="0095733A" w:rsidP="001D2D2B">
            <w:pPr>
              <w:pStyle w:val="ListParagraph"/>
              <w:numPr>
                <w:ilvl w:val="0"/>
                <w:numId w:val="1"/>
              </w:numPr>
            </w:pPr>
            <w:r>
              <w:t>Front-to-rear use zone cannot overlap any other equipment</w:t>
            </w:r>
            <w:r w:rsidR="00270137">
              <w:t xml:space="preserve">. </w:t>
            </w:r>
            <w:r w:rsidR="00270137" w:rsidRPr="002D5BEE">
              <w:rPr>
                <w:i/>
                <w:sz w:val="20"/>
              </w:rPr>
              <w:t>CPSC 5.3.8.3.1</w:t>
            </w:r>
          </w:p>
          <w:p w:rsidR="00270137" w:rsidRDefault="0095733A" w:rsidP="00046A1B">
            <w:pPr>
              <w:pStyle w:val="ListParagraph"/>
              <w:numPr>
                <w:ilvl w:val="0"/>
                <w:numId w:val="1"/>
              </w:numPr>
            </w:pPr>
            <w:r>
              <w:t>Use zone 6 feet from support posts</w:t>
            </w:r>
            <w:r w:rsidR="00270137">
              <w:t xml:space="preserve"> </w:t>
            </w:r>
          </w:p>
          <w:p w:rsidR="0095733A" w:rsidRPr="002D5BEE" w:rsidRDefault="00270137" w:rsidP="00270137">
            <w:pPr>
              <w:pStyle w:val="ListParagraph"/>
              <w:rPr>
                <w:sz w:val="20"/>
              </w:rPr>
            </w:pPr>
            <w:r w:rsidRPr="002D5BEE">
              <w:rPr>
                <w:i/>
                <w:sz w:val="20"/>
              </w:rPr>
              <w:t>CPSC 5.3.8.3.3</w:t>
            </w:r>
          </w:p>
          <w:p w:rsidR="0095733A" w:rsidRDefault="0095733A" w:rsidP="001E12DA">
            <w:pPr>
              <w:pStyle w:val="ListParagraph"/>
              <w:numPr>
                <w:ilvl w:val="0"/>
                <w:numId w:val="1"/>
              </w:numPr>
            </w:pPr>
            <w:r>
              <w:t>Use zone of support structure for adjacent swings may overlap</w:t>
            </w:r>
            <w:r w:rsidR="0027013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70137" w:rsidRPr="002D5BEE">
              <w:rPr>
                <w:i/>
                <w:sz w:val="20"/>
              </w:rPr>
              <w:t xml:space="preserve"> 9.4.1.5 (1)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>
            <w:r>
              <w:t xml:space="preserve">Use zone for </w:t>
            </w:r>
            <w:r w:rsidRPr="001E12DA">
              <w:rPr>
                <w:b/>
              </w:rPr>
              <w:t>bucket seat swings</w:t>
            </w:r>
            <w:r>
              <w:t xml:space="preserve"> is twice the height from seat to the pivot bar</w:t>
            </w:r>
            <w:r w:rsidR="00454556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454556" w:rsidRPr="002D5BEE">
              <w:rPr>
                <w:i/>
                <w:sz w:val="20"/>
              </w:rPr>
              <w:t xml:space="preserve"> 9.4.1.2, CPSC 5.3.8.3.3</w:t>
            </w:r>
          </w:p>
          <w:p w:rsidR="00454556" w:rsidRDefault="0095733A" w:rsidP="001E12DA">
            <w:pPr>
              <w:pStyle w:val="ListParagraph"/>
              <w:numPr>
                <w:ilvl w:val="0"/>
                <w:numId w:val="1"/>
              </w:numPr>
            </w:pPr>
            <w:r>
              <w:t>Use zone 6 feet from support posts</w:t>
            </w:r>
            <w:r w:rsidR="00454556">
              <w:t xml:space="preserve"> </w:t>
            </w:r>
          </w:p>
          <w:p w:rsidR="0095733A" w:rsidRDefault="00454556" w:rsidP="00454556">
            <w:pPr>
              <w:pStyle w:val="ListParagraph"/>
            </w:pPr>
            <w:r w:rsidRPr="002D5BEE">
              <w:rPr>
                <w:i/>
                <w:sz w:val="20"/>
              </w:rPr>
              <w:t>CPSC 5.3.8.3.3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 w:rsidP="001E12DA">
            <w:r>
              <w:t xml:space="preserve">Use zone for </w:t>
            </w:r>
            <w:r>
              <w:rPr>
                <w:b/>
              </w:rPr>
              <w:t>multi-axis</w:t>
            </w:r>
            <w:r>
              <w:t xml:space="preserve"> </w:t>
            </w:r>
            <w:r w:rsidRPr="001E12DA">
              <w:rPr>
                <w:b/>
              </w:rPr>
              <w:t>swings</w:t>
            </w:r>
            <w:r>
              <w:t xml:space="preserve"> is the height of the swing seat to the pivot point plus 72”</w:t>
            </w:r>
            <w:r w:rsidR="00454556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454556" w:rsidRPr="002D5BEE">
              <w:rPr>
                <w:i/>
                <w:sz w:val="20"/>
              </w:rPr>
              <w:t xml:space="preserve"> 9.4.1.2</w:t>
            </w:r>
          </w:p>
          <w:p w:rsidR="00454556" w:rsidRDefault="0095733A" w:rsidP="001E12DA">
            <w:pPr>
              <w:pStyle w:val="ListParagraph"/>
              <w:numPr>
                <w:ilvl w:val="0"/>
                <w:numId w:val="1"/>
              </w:numPr>
            </w:pPr>
            <w:r>
              <w:t>Use zone 6 feet from support posts</w:t>
            </w:r>
            <w:r w:rsidR="00454556">
              <w:t xml:space="preserve"> </w:t>
            </w:r>
          </w:p>
          <w:p w:rsidR="0095733A" w:rsidRPr="002D5BEE" w:rsidRDefault="00454556" w:rsidP="00454556">
            <w:pPr>
              <w:pStyle w:val="ListParagraph"/>
              <w:rPr>
                <w:sz w:val="20"/>
              </w:rPr>
            </w:pPr>
            <w:r w:rsidRPr="002D5BEE">
              <w:rPr>
                <w:i/>
                <w:sz w:val="20"/>
              </w:rPr>
              <w:t>CPSC 5.3.8.4</w:t>
            </w:r>
          </w:p>
          <w:p w:rsidR="0095733A" w:rsidRDefault="0095733A" w:rsidP="002D5BEE">
            <w:pPr>
              <w:pStyle w:val="ListParagraph"/>
              <w:numPr>
                <w:ilvl w:val="0"/>
                <w:numId w:val="1"/>
              </w:numPr>
            </w:pPr>
            <w:r>
              <w:t>Use zone cannot overlap any other equipment</w:t>
            </w:r>
            <w:r w:rsidR="002D5BEE">
              <w:rPr>
                <w:i/>
              </w:rPr>
              <w:t xml:space="preserve"> </w:t>
            </w:r>
            <w:r w:rsidR="002D5BEE" w:rsidRPr="002D5BEE">
              <w:rPr>
                <w:i/>
                <w:sz w:val="20"/>
              </w:rPr>
              <w:t>CPSC 5.3.8.4</w:t>
            </w:r>
          </w:p>
          <w:p w:rsidR="0095733A" w:rsidRDefault="0095733A" w:rsidP="002D5BEE">
            <w:pPr>
              <w:pStyle w:val="ListParagraph"/>
              <w:numPr>
                <w:ilvl w:val="0"/>
                <w:numId w:val="1"/>
              </w:numPr>
            </w:pPr>
            <w:r>
              <w:t>Use zone of support structure for adjacent swings may overlap</w:t>
            </w:r>
            <w:r w:rsidR="002D5BE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D5BEE" w:rsidRPr="002D5BEE">
              <w:rPr>
                <w:i/>
                <w:sz w:val="20"/>
              </w:rPr>
              <w:t xml:space="preserve"> 9.4.2.5, CPSC 5.3.8.4.1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>
            <w:r>
              <w:t xml:space="preserve">Use zone for </w:t>
            </w:r>
            <w:r w:rsidRPr="00910983">
              <w:rPr>
                <w:b/>
              </w:rPr>
              <w:t>rocking/springing play equipment</w:t>
            </w:r>
          </w:p>
          <w:p w:rsidR="0095733A" w:rsidRDefault="0095733A" w:rsidP="00910983">
            <w:pPr>
              <w:pStyle w:val="ListParagraph"/>
              <w:numPr>
                <w:ilvl w:val="0"/>
                <w:numId w:val="1"/>
              </w:numPr>
            </w:pPr>
            <w:r>
              <w:t>72” if user is intended to sit</w:t>
            </w:r>
            <w:r w:rsidR="002D5BE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D5BEE">
              <w:rPr>
                <w:i/>
                <w:sz w:val="20"/>
              </w:rPr>
              <w:t xml:space="preserve"> 9.5.1.1</w:t>
            </w:r>
          </w:p>
          <w:p w:rsidR="0095733A" w:rsidRDefault="0095733A" w:rsidP="00910983">
            <w:pPr>
              <w:pStyle w:val="ListParagraph"/>
              <w:numPr>
                <w:ilvl w:val="0"/>
                <w:numId w:val="1"/>
              </w:numPr>
            </w:pPr>
            <w:r>
              <w:t>May overlap when each structure consists of a seat with height of 30” or less</w:t>
            </w:r>
            <w:r w:rsidR="002D5BE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D5BEE">
              <w:rPr>
                <w:i/>
                <w:sz w:val="20"/>
              </w:rPr>
              <w:t xml:space="preserve"> 9.5.1.2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 w:rsidP="00910983">
            <w:r>
              <w:t xml:space="preserve">Use zone for </w:t>
            </w:r>
            <w:r w:rsidRPr="00910983">
              <w:rPr>
                <w:b/>
              </w:rPr>
              <w:t>rocking/springing play equipment</w:t>
            </w:r>
          </w:p>
          <w:p w:rsidR="0095733A" w:rsidRDefault="0095733A" w:rsidP="00910983">
            <w:pPr>
              <w:pStyle w:val="ListParagraph"/>
              <w:numPr>
                <w:ilvl w:val="0"/>
                <w:numId w:val="1"/>
              </w:numPr>
            </w:pPr>
            <w:r>
              <w:t>84” if user is intended to stand</w:t>
            </w:r>
            <w:r w:rsidR="002D5BE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2D5BEE">
              <w:rPr>
                <w:i/>
                <w:sz w:val="20"/>
              </w:rPr>
              <w:t xml:space="preserve"> 9.5.2.1</w:t>
            </w:r>
          </w:p>
          <w:p w:rsidR="0095733A" w:rsidRDefault="0095733A" w:rsidP="00910983">
            <w:pPr>
              <w:pStyle w:val="ListParagraph"/>
              <w:numPr>
                <w:ilvl w:val="0"/>
                <w:numId w:val="1"/>
              </w:numPr>
            </w:pPr>
            <w:r>
              <w:t>Use zone may not overlap any other equipment</w:t>
            </w:r>
            <w:r w:rsidR="00117B9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117B9E">
              <w:rPr>
                <w:i/>
                <w:sz w:val="20"/>
              </w:rPr>
              <w:t xml:space="preserve"> 9.5.2.2</w:t>
            </w:r>
          </w:p>
        </w:tc>
        <w:tc>
          <w:tcPr>
            <w:tcW w:w="3769" w:type="dxa"/>
          </w:tcPr>
          <w:p w:rsidR="0095733A" w:rsidRDefault="0095733A"/>
        </w:tc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 w:rsidP="00910983">
            <w:r>
              <w:t xml:space="preserve">Use zone for a </w:t>
            </w:r>
            <w:r w:rsidRPr="00910983">
              <w:rPr>
                <w:b/>
              </w:rPr>
              <w:t>track ride</w:t>
            </w:r>
            <w:r>
              <w:t xml:space="preserve"> shall extend no less than 72” in all directions</w:t>
            </w:r>
            <w:r w:rsidR="00117B9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117B9E">
              <w:rPr>
                <w:i/>
                <w:sz w:val="20"/>
              </w:rPr>
              <w:t xml:space="preserve"> 9.9.1</w:t>
            </w:r>
          </w:p>
        </w:tc>
        <w:tc>
          <w:tcPr>
            <w:tcW w:w="3769" w:type="dxa"/>
          </w:tcPr>
          <w:p w:rsidR="0095733A" w:rsidRDefault="0095733A"/>
        </w:tc>
        <w:bookmarkStart w:id="0" w:name="_GoBack"/>
        <w:bookmarkEnd w:id="0"/>
      </w:tr>
      <w:tr w:rsidR="0095733A" w:rsidTr="00DA7A75">
        <w:tc>
          <w:tcPr>
            <w:tcW w:w="557" w:type="dxa"/>
          </w:tcPr>
          <w:p w:rsidR="0095733A" w:rsidRDefault="0095733A"/>
        </w:tc>
        <w:tc>
          <w:tcPr>
            <w:tcW w:w="629" w:type="dxa"/>
          </w:tcPr>
          <w:p w:rsidR="0095733A" w:rsidRDefault="0095733A"/>
        </w:tc>
        <w:tc>
          <w:tcPr>
            <w:tcW w:w="630" w:type="dxa"/>
          </w:tcPr>
          <w:p w:rsidR="0095733A" w:rsidRDefault="0095733A"/>
        </w:tc>
        <w:tc>
          <w:tcPr>
            <w:tcW w:w="5205" w:type="dxa"/>
          </w:tcPr>
          <w:p w:rsidR="0095733A" w:rsidRDefault="0095733A" w:rsidP="00910983">
            <w:r w:rsidRPr="00A8786E">
              <w:rPr>
                <w:b/>
              </w:rPr>
              <w:t>Overhead obstructions</w:t>
            </w:r>
            <w:r>
              <w:t xml:space="preserve"> within the use zones are 84” above designated playing surfaces and pivot of swings.</w:t>
            </w:r>
            <w:r w:rsidR="00117B9E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117B9E">
              <w:rPr>
                <w:i/>
                <w:sz w:val="20"/>
              </w:rPr>
              <w:t xml:space="preserve"> 8.14.1</w:t>
            </w:r>
            <w:r w:rsidR="00A13AC2">
              <w:rPr>
                <w:i/>
                <w:sz w:val="20"/>
              </w:rPr>
              <w:t xml:space="preserve"> </w:t>
            </w:r>
            <w:r w:rsidR="00A13AC2" w:rsidRPr="00A13AC2">
              <w:rPr>
                <w:i/>
                <w:sz w:val="20"/>
              </w:rPr>
              <w:t>(roofs) and ASTM 9.8.4.1  (Also Roof 8.14.2 – if less than 84”, does not contain desi</w:t>
            </w:r>
            <w:r w:rsidR="00A13AC2">
              <w:rPr>
                <w:i/>
                <w:sz w:val="20"/>
              </w:rPr>
              <w:t>gnated play 2”x2”flat surface)</w:t>
            </w:r>
          </w:p>
        </w:tc>
        <w:tc>
          <w:tcPr>
            <w:tcW w:w="3769" w:type="dxa"/>
          </w:tcPr>
          <w:p w:rsidR="008B0F95" w:rsidRDefault="008B0F95"/>
          <w:p w:rsidR="008B0F95" w:rsidRPr="008B0F95" w:rsidRDefault="008B0F95" w:rsidP="008B0F95"/>
          <w:p w:rsidR="008B0F95" w:rsidRDefault="008B0F95" w:rsidP="008B0F95"/>
          <w:p w:rsidR="0095733A" w:rsidRPr="008B0F95" w:rsidRDefault="008B0F95" w:rsidP="008B0F95">
            <w:pPr>
              <w:tabs>
                <w:tab w:val="left" w:pos="2622"/>
              </w:tabs>
            </w:pPr>
            <w:r>
              <w:tab/>
            </w:r>
          </w:p>
        </w:tc>
      </w:tr>
    </w:tbl>
    <w:p w:rsidR="001D2D2B" w:rsidRDefault="001D2D2B"/>
    <w:p w:rsidR="001D2D2B" w:rsidRDefault="001D2D2B" w:rsidP="001D2D2B">
      <w:pPr>
        <w:rPr>
          <w:sz w:val="8"/>
        </w:rPr>
      </w:pPr>
    </w:p>
    <w:p w:rsidR="00AC6408" w:rsidRPr="00411ADA" w:rsidRDefault="00AC6408" w:rsidP="001D2D2B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624"/>
        <w:gridCol w:w="674"/>
        <w:gridCol w:w="5330"/>
        <w:gridCol w:w="3595"/>
        <w:gridCol w:w="18"/>
      </w:tblGrid>
      <w:tr w:rsidR="003E3B36" w:rsidTr="007951BA">
        <w:trPr>
          <w:gridAfter w:val="1"/>
          <w:wAfter w:w="18" w:type="dxa"/>
        </w:trPr>
        <w:tc>
          <w:tcPr>
            <w:tcW w:w="549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C</w:t>
            </w:r>
          </w:p>
        </w:tc>
        <w:tc>
          <w:tcPr>
            <w:tcW w:w="624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NC</w:t>
            </w:r>
          </w:p>
        </w:tc>
        <w:tc>
          <w:tcPr>
            <w:tcW w:w="674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N/A</w:t>
            </w:r>
          </w:p>
        </w:tc>
        <w:tc>
          <w:tcPr>
            <w:tcW w:w="5330" w:type="dxa"/>
          </w:tcPr>
          <w:p w:rsidR="003E3B36" w:rsidRPr="003E3B36" w:rsidRDefault="003E3B36">
            <w:pPr>
              <w:rPr>
                <w:b/>
              </w:rPr>
            </w:pPr>
            <w:r w:rsidRPr="003E3B36">
              <w:rPr>
                <w:b/>
              </w:rPr>
              <w:t>ACCESSIBILITY</w:t>
            </w:r>
          </w:p>
        </w:tc>
        <w:tc>
          <w:tcPr>
            <w:tcW w:w="3595" w:type="dxa"/>
          </w:tcPr>
          <w:p w:rsidR="003E3B36" w:rsidRPr="003E3B36" w:rsidRDefault="003E3B36">
            <w:pPr>
              <w:rPr>
                <w:b/>
              </w:rPr>
            </w:pPr>
            <w:r w:rsidRPr="003E3B36">
              <w:rPr>
                <w:b/>
              </w:rPr>
              <w:t>Comments</w:t>
            </w:r>
          </w:p>
        </w:tc>
      </w:tr>
      <w:tr w:rsidR="003E3B36" w:rsidTr="007951BA">
        <w:trPr>
          <w:gridAfter w:val="1"/>
          <w:wAfter w:w="18" w:type="dxa"/>
        </w:trPr>
        <w:tc>
          <w:tcPr>
            <w:tcW w:w="549" w:type="dxa"/>
          </w:tcPr>
          <w:p w:rsidR="003E3B36" w:rsidRDefault="003E3B36"/>
        </w:tc>
        <w:tc>
          <w:tcPr>
            <w:tcW w:w="624" w:type="dxa"/>
          </w:tcPr>
          <w:p w:rsidR="003E3B36" w:rsidRDefault="003E3B36"/>
        </w:tc>
        <w:tc>
          <w:tcPr>
            <w:tcW w:w="674" w:type="dxa"/>
          </w:tcPr>
          <w:p w:rsidR="003E3B36" w:rsidRDefault="003E3B36"/>
        </w:tc>
        <w:tc>
          <w:tcPr>
            <w:tcW w:w="5330" w:type="dxa"/>
          </w:tcPr>
          <w:p w:rsidR="0044526B" w:rsidRPr="0044526B" w:rsidRDefault="0044526B" w:rsidP="0044526B">
            <w:r w:rsidRPr="0044526B">
              <w:t xml:space="preserve">Accessible route outside and access point into play area  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60” minimum clear width w/ designated entrance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11B-1008.2.4.1</w:t>
            </w:r>
          </w:p>
          <w:p w:rsidR="00A13AC2" w:rsidRPr="0044526B" w:rsidRDefault="00A13AC2" w:rsidP="00A13AC2">
            <w:pPr>
              <w:pStyle w:val="ListParagraph"/>
              <w:numPr>
                <w:ilvl w:val="0"/>
                <w:numId w:val="1"/>
              </w:numPr>
            </w:pPr>
            <w:r w:rsidRPr="00A13AC2">
              <w:t>44” minimum clear width if play area less than 1000 sq. feet.</w:t>
            </w:r>
          </w:p>
          <w:p w:rsidR="0044526B" w:rsidRP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 xml:space="preserve">Exterior walkway may be narrowed to </w:t>
            </w:r>
            <w:r w:rsidR="00AE520D">
              <w:t>36” for a distance of 60” (i.e.</w:t>
            </w:r>
            <w:r w:rsidRPr="0044526B">
              <w:t xml:space="preserve"> tree narrows path) </w:t>
            </w:r>
          </w:p>
          <w:p w:rsidR="0044526B" w:rsidRP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80” vertical clearance along ground level accessible route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11B-1008.2</w:t>
            </w:r>
          </w:p>
          <w:p w:rsidR="008559CC" w:rsidRPr="00A13AC2" w:rsidRDefault="00A13AC2" w:rsidP="00A13AC2">
            <w:pPr>
              <w:pStyle w:val="ListParagraph"/>
              <w:numPr>
                <w:ilvl w:val="0"/>
                <w:numId w:val="1"/>
              </w:num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738241</wp:posOffset>
                      </wp:positionV>
                      <wp:extent cx="2977431" cy="641350"/>
                      <wp:effectExtent l="0" t="0" r="0" b="6350"/>
                      <wp:wrapTight wrapText="bothSides">
                        <wp:wrapPolygon edited="0">
                          <wp:start x="0" y="0"/>
                          <wp:lineTo x="0" y="10907"/>
                          <wp:lineTo x="11058" y="20531"/>
                          <wp:lineTo x="11058" y="21172"/>
                          <wp:lineTo x="21425" y="21172"/>
                          <wp:lineTo x="21425" y="0"/>
                          <wp:lineTo x="0" y="0"/>
                        </wp:wrapPolygon>
                      </wp:wrapTight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7431" cy="641350"/>
                                <a:chOff x="0" y="0"/>
                                <a:chExt cx="2977431" cy="641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1" descr="cid:image002.png@01CFEC3A.BC69C3A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r:link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2" descr="cid:image004.png@01CFEC3A.BC69C3A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61381" y="0"/>
                                  <a:ext cx="141605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BBA9B9" id="Group 1" o:spid="_x0000_s1026" style="position:absolute;margin-left:10.9pt;margin-top:58.15pt;width:234.45pt;height:50.5pt;z-index:251661312" coordsize="29774,6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H1/J2QIAANYIAAAOAAAAZHJzL2Uyb0RvYy54bWzcVmtv2jAU/T5p/8HK&#10;95IXUIgauo4+NKnb0B4/wDhOYtUv2YbQf79rJ6UtTFvVL1OHRLBj+/qec8+xOTvfCY621FimZBml&#10;oyRCVBJVMdmU0c8f1yezCFmHZYW5krSM7qmNzhfv3511uqCZahWvqEEQRNqi02XUOqeLOLakpQLb&#10;kdJUwmCtjMAOuqaJK4M7iC54nCXJNO6UqbRRhFoLby/7wWgR4tc1Je5rXVvqEC8jyM2FpwnPtX/G&#10;izNcNAbrlpEhDfyKLARmEjbdh7rEDqONYUehBCNGWVW7EVEiVnXNCA0YAE2aHKC5MWqjA5am6Bq9&#10;pwmoPeDp1WHJl+3KIFZB7SIksYAShV1R6qnpdFPAjBujv+uVGV40fc+j3dVG+F/AgXaB1Ps9qXTn&#10;EIGX2fz0dJxDdAJj03GaTwbWSQulOVpG2qs/L4wfto19dvtkNCMFfAeOoHXE0d+1BKvcxtBoCCJe&#10;FENgc7fRJ1BOjR1bM87cfZAmFM4nJbcrRlam7zzSPX2gG0b9pkA4qqgloE3CqoIJ3NAkyUZaNh+S&#10;dHl9tcwvRh+X0zn8BgJ9bB+uD449+FtF7iySatli2dALq0H+vrBQuPj59NB9ltmaM33NOPfl9O2B&#10;A0jnQGq/obGX8aUiG0Gl631pKAc6lLQt0zZCpqBiTUFm5lMFSE3BmbwLvQyUASeEA+Vpw6TrLWkN&#10;+QbZB3taZ6gjrc+shgyH96CD/UCA84jAY7UgWLTuPqsKAuONU8GeLxFsmp0m8OkFm2f5rBfsXndA&#10;tbHuhiqBfANAQKIhOt7eWp8yTH2Y4pOWyhMboHCJujKaT7JJWPBkRDAHByFnooxmfvvBJC3F1ZWs&#10;wmKHGe/bsAGXQ1E90KEJuHuZQePNGGF+aAQQxLERxv+jEfJnRhj/QyOkk2maz8CYx+d3Ok6nCVjg&#10;4Px+K3YItwRcnsGVw0Xvb+enfWg//Tuy+AUAAP//AwBQSwMEFAAGAAgAAAAhAKZosoMDAQAA/QIA&#10;ABkAAABkcnMvX3JlbHMvZTJvRG9jLnhtbC5yZWxztJLNTgMhFEb3Jr4DuXsHZto02pSpOrZJF25M&#10;fQACd2aIw08ATfv2Yrtpk2rjYlYEbvi+kwOL5c4M5AtD1M5yKAsGBK10StuOw/t2fXcPJCZhlRic&#10;RQ57jLCsb28WbziIlC/FXvtIcoqNHPqU/JzSKHs0IhbOo82T1gUjUt6GjnohP0SHtGJsRsNpBtRn&#10;mWSjOISNmgDZ7n1uvp7t2lZLfHHy06BNFyqoNrk7B4rQYeJgUGlxPKwKbzuglxmqERmkVvMDFmMH&#10;hkdWNutVM3kqnpvZQ17zixx5X53KGla7hMGK4TfWckTWE1/lX76mIzKc+Jr+MPzHFz37tPU3AAAA&#10;//8DAFBLAwQUAAYACAAAACEAuGmqnuAAAAAKAQAADwAAAGRycy9kb3ducmV2LnhtbEyPQU/CQBCF&#10;7yb+h82YeJPtUgWs3RJC1BMhEUwMt6Ed2obubNNd2vLvXU56fPNe3vsmXY6mET11rrasQU0iEMS5&#10;LWouNXzvP54WIJxHLrCxTBqu5GCZ3d+lmBR24C/qd74UoYRdghoq79tESpdXZNBNbEscvJPtDPog&#10;u1IWHQ6h3DRyGkUzabDmsFBhS+uK8vPuYjR8DjisYvXeb86n9fWwf9n+bBRp/fgwrt5AeBr9Xxhu&#10;+AEdssB0tBcunGg0TFUg9+GuZjGIEHh+jeYgjjdnHoPMUvn/hewXAAD//wMAUEsDBAoAAAAAAAAA&#10;IQBtXtqdNBQAADQUAAAUAAAAZHJzL21lZGlhL2ltYWdlMS5wbmeJUE5HDQoaCgAAAA1JSERSAAAB&#10;MgAAAE4IBgAAAKNRmssAAAABc1JHQgCuzhzpAAAABGdBTUEAALGPC/xhBQAAACBjSFJNAAB6JgAA&#10;gIQAAPoAAACA6AAAdTAAAOpgAAA6mAAAF3CculE8AAAACXBIWXMAACHVAAAh1QEEnLSdAAATnUlE&#10;QVR4Xu2dB5DV1BfGd1ERBWEQO82CvaMiyopix8ZgRUVwwbEM2FGYsXcYGBUsIIgNe+9iVxRR7GJB&#10;7F2xIChiP39+h/9ds+G9TbKb7Etezp3JLOzLS/mS++0p3zm38t9//62uqKioWrjZMAQMAUMgmwgs&#10;JLKJYsMQMAQMgQwjUGFEluGnZ5duCBgCikBoIltIePLXX3/JP//8Ewid25f9bRgChoAhkDQCoYns&#10;vffek9tuu03efvtt+fvvv4teF5+99dZbcuONN8qTTz4pkJoNQ8AQMASSRCCQyLCqIKZevXrJ6quv&#10;Lpdccon8/vvvRa/p008/lQMOOEDWXnttufrqq5O8dju2IWAIGALBruUPP/wgY8aMkW222UaaNWum&#10;20UXXVSUyCC4YcOGScuWLWXgwIHy1VdfGcyGgCFgCCSOQFGLDJdwypQpstNOO8mgQYNk//33l2WW&#10;WaYokUFi11xzjbRp00Z69uwpuKLmVib+/OwEhoAhUFewHxL65ptv5NVXX5WffvpJTjrppKIWGQmA&#10;5557TrbeemtZZ5115JFHHqkzjuZFnvMQV3NJBP7/xx9/yIIFC+TPP/+sRYZ8BmHyGfvURZQu4eD2&#10;9x/LXQPnrSuJ4a6PfYyYbc4YAulEoM4YGRPXTd7jjz++KJF9+eWXcuihh0rz5s1l1KhRSjRhBsd+&#10;//335dprr5Vnn31Wfv75ZyVB3FOswBEjRmhygcFnDz30kJxwwglyzDHHyBlnnKHkWSjxAOm8+eab&#10;cvHFF8vgwYPl6KOPlvPOO08ee+wxmT17di1C+u6779SSvOOOO/Qc3sGxOT+xvvvuu0/J04YhYAik&#10;D4HAYL+75GJEhsWDtbb88svLUUcdpdZb2IE1BImttNJK0r17d+nfv7+sueaastlmm0nbtm3Vld1o&#10;o41k0qRJMmDAAOnYsaNsuummug+k2b59e7nhhhvkt99+qznljz/+KCNHjtTPOnTooMfiGCuvvLK0&#10;atVKqqqqNJvqpCHEAQ8++GB1iS+88MJaxPjBBx/ILrvsIiussIJceeWVoaQnYe/d9jMEDIH4EAhN&#10;ZMcee6wsvfTSOtld1hJ37Z577lGSIJb22muvRXK/sMiuu+46JZHllltOSWbcuHHyyiuvyK233iq7&#10;7rqrnnPFFVeULl26yNixY9XVnTx5svTt21eJju9gfTGwmCZOnCirrrqqbLnllmplcU3Tp09XOUif&#10;Pn2kRYsWGsPDimQ4t7hz585KlC+99JLew/z582Xo0KHSunVrOeKII+Trr7+OD3U7kiFgCMSKQGgi&#10;w6WDBIYPH65EBgG8/PLLst1226mFdPvtty/mekF0xWJT3IWXyNwxHEliMXHMVVZZRVZbbTUlPPcZ&#10;33vxxRdlrbXWkk6dOsnTTz+toGBdYRVynZdffnktCwo3EUuM/SGtWbNm1QCJRXfZZZep5YV1RrYV&#10;ssSig0CLubCxPgk7mCFgCNQbgdBE9sILL6i18/rrr6tb9tlnn0m/fv3UkkJb9uuvv9ZcBCQ3Y8YM&#10;OfnkkzXORdKg0PAS2b777rtYjIq42RprrCFbbLGFfPjhh7UO8cUXX6gsBL2aIzIIiX/jrnrP6QL/&#10;HI/9t9pqq1pExoGJleG+Yv0RU+vRo4e6vMTPwsb86v0U7IuGgCHQIARCE5n3LL/88oucc845OukP&#10;OuggmTdvXs3HLoB/4IEHStOmTWXbbbdVKUYQkZEs8BPGM888oyJc3MSPP/641iE+//xz6dq1ay0i&#10;cztgfX377bfy7rvvqtX46KOPaiwNdxRrrRCR8V0SD5tssoksueSSsuyyywru9Ny5cxsEsH3ZEDAE&#10;kkcgMpFhbZHBg2CIT02bNq3WVc6ZM6cm+L/EEkvIjjvuqAQRRGS4dN6gPfs7IsMi++ijj0IRGVnJ&#10;W265Raqrq6Vbt24a6Cf2hWWHW0nMrRiRQcJDhgyRyspK/Q4upQ1DwBBIPwKRiWzmzJlqCbVr106z&#10;id5yJYiA7B6Esffee2smExetsYgM64lkBCTkkge4i0gv7rzzTpVRQGhYeN4YmXtMxMbQwkFkheJs&#10;6X+cdoWGQD4RCE1kkBTuHHExsozEvrxxMQgNYsNSQ+OFOwehYJEVIg3g9sbI4rDIiOMhyOX6sMq4&#10;Pq/OjATBuuuuW5DISBSgXYPAdt99d90PQn7qqadCi3vz+QrZXRsCpUcgNJFBClg7kATxL28dJe4m&#10;gXRcts0331wzfgTckWWQ9Xv44YcL6sviJjIkFlwfRISezDtIUNx9992qL/O7lpAwWVGud+edd1bJ&#10;BllMjkXsjkJ4G4aAIZBeBEITGYp7LBRiTuiyvAOJxfXXX18jh9hhhx1UuEqwHxEqolLIzd/LLG4i&#10;Q9NGppEEgzc5wHnQpu211156TbjGn3zyid4Cn5GJRZCLK3zvvfeqBUayoHfv3prQGD169GLxu/Q+&#10;UrsyQyB/CAQSGeSD9IHJj6tI9s9fquPcTsjqwQcflAceeECLy9FlQXxYZwhQ/bWK/J/PnJXnD/Yj&#10;pcCCKiS/QP6BZeXcPx6dU+IT0KeV0M0336xWGNo3pBobbLCBClyJ79HVA1cZy41sJpUCVCh4m0E+&#10;//zzsuGGG8p6661nvdXyNzfsjjOEQCCRMdFPO+00JSSC5v56xGL3inuGgh5NFpqvQgMiu//++wUL&#10;DhW9v88ZVtQee+yhROM/Bkp7fk9SAYkFA4J9/PHHZZ999tGgPgp/YnZYh2eddZaKaDkPREYsjUaR&#10;ZEax4Ij9QYTe4YSykCByE9OTZejNtkvNFQKBRAZxYZlgHSFtCDvQmlFwjTVXVyNGajMpMSIO5Xc9&#10;icuhBSPr6bcC+T9JBM7Budzg95wTFxGrC0ErEhGnB4MAiaWRwWQ/hLOQLhaevzU3RIuchOvjGqx1&#10;d9inb/sZAo2LQCCRMZkhmKy1sCHOBYEWavdDTI/fh1l/oHEfh53NEDAE6oNADZG5vlsQgG3RMcga&#10;0dfnZbHvGAJpRUCJjEmIy0VHWNvqhwHuKZlO61mW1lfdrisrCBDOIhEXJZRTQ2TEqqiJtC06BlQ7&#10;TJ06Ve666y5tDEm8jzZAZqVlZerYdaYFAebMG2+8oeJ6bw130PUFxsiCDmCfL0KAeBvkBalRi8qG&#10;3g7ZCdnPupbQa0wMiRvWlXxpzGuxcxkCfgQgMlQIV111VWiFBMcwIkvgXcIkxioj20tVwxNPPKGZ&#10;TzKkpXQ9IVuIFgGwDUMgjQg48fqECROyQ2RcNDo1JBRMMK+MIgrIHAfXOG06L6wwJCvvvPOOrjeA&#10;OJeOGkGSlCj3Xte+Tj6CBs8lcLASIVYbhkAaEcgckeGG0QGWZeZQ3NNb/8gjj1SBKvKIsIMJyncO&#10;O+wwjVOlcWAJQbIUplPYjttJ9YNboSpoRaj63hMuLd1IaBlOEofzYLbTKdeGIZBGBDJFZEwoTEfU&#10;97SdhsAoKWLBEQjNX8tZDHBXJ0ktJ73PaNWThYHQFzEvnTUQ7iI2pt8a2Zo4tW24uBAY+FDOxSpS&#10;YMt5bRgCaUQgU0SGq8XEojSJSYylgvtDayCKtM8999xQE/r777/XpeHo5lpRUaELoWRpYKUhe0G6&#10;AcmQ8aSMilhaXBlPLFZKvbDKKMUCYzqV2DAE0ooAngqVN2HLIbmPRg/2M0G5SOogaZ2DG4kVwgaZ&#10;XXHFFVovGZTlw9pgXxYnoQ8/Kyohf8ji4F6ID2KVEUPDsqQAnw4d9XU7yUwSf2TjhcCdpKEktafj&#10;x4/XzCVxRbeP/VyEVdIbf7SxyL1/qHj+hFpsm68ZfkJEqc9aMmFPPPFEXXmJTB6WCJ0ysBT4Ny9S&#10;kDXC5KbgGzI8/PDDdfET/p1VIvOSL4Tu6lSJpZEgwGKj/1sUGQdtjIhBsoELx4L4t99+e8WKVbHA&#10;kM8gTtsaBwOWOcTqdtlrnumll16qnYkJs9jWWWPmNKpItY4Mt4nAPBcLofHgsKhY8g1yozsFKxoV&#10;G0x0Aua4STx83FQmJH3IyoHI3H1D5rieFLN7ZRxIJyD7IBmHqzV1ujH2Z0MOgmVGLJJJRTG9+8x+&#10;LsIoyY3ngQXm/lgzWVnkhj55hEdsq9B4NyuwRVExNLpriWVB19WWLVvqmpgsuospiUVAZ1d6mGFW&#10;FrPKEJgecsgh2sSRBXghNtpaQ2RYL+U4ePEhL6ou6PcGYRPER6sWRGh+aw/VNK49rY7o88axopSC&#10;lCO+pbwnJivWcbNmzYzE/k/krGLGIkCpJzKICAuMuI2bRBASLhRJgF69emkCwD8ww7lByO7ss8/W&#10;eiz2Y2LyO9rzYGEExddK+eI25NyQOzFFYl6siE5yAwsLK43EB3/tXfF/oewnuCC/QK5C1pRMMWsT&#10;4NLHmS1tyD3m7btGZItboZkgMgLMNFuktz+Tzzv4P7oy3EZ/k0P2w43E8mKFJHrrs+9+++2n5EdX&#10;WFxNfGsILg8DYkdMTOYXSw2CImFAVhKJhX9NTkdk/AGB8PjumWeeqQkGI7LSvDFGZBklMiwKgvu0&#10;qMbN8bqQuEq77babSgWQJfgH5MaK5Ozj3TbeeGONMRD3oV2168dfmlez8c+KJYbLjkVLvBBsaM9N&#10;V1wwdu6nl8i4SsgLsjPXsvGfmTujEVlGiYwHiKq9Q4cOqhfjQTKhmGyU8UBwWGxucjH5XHCUn1ht&#10;tMshIcDGv8eNG6euJQugYPHldWI6ASzuIkFjlrajVTjJEcjOT2Slm752ZiOy4omNTLiWPEDIBtkE&#10;miYyl2TPkF+QwYTIWBOTweQjgE8VAN8pNLDoWGQEIW3WBLFxT2cXZ6RSAvecdQmolsA6Y61R2oZD&#10;alaiFDfy9T+eWWQZtsh47MRnqqurNdhM3MutgUltIMJABg/5uOOO02XckCEUGkxeyG799dfXwHfe&#10;B5YtCRAK04mdseoVi8YMHjxYf7JeJ2LbUg0saCQ4NhYhYESWcSLDkuKFJjDNknBIKSA3R2I8ZFwh&#10;JAeULBTrbMFxcDfRWhXKdOZ5woAN7qYrWCdTidyilETGHxtWzrLkghFZMc0crmXqdWTF3MMgNX+e&#10;CSmue4c8+KNQStcSIiWUYERmRFaMyJZaaik59dRT060ji2tS2nGiI5CGYD9hADKrRmRGZIWIDGlV&#10;7969VT4UpZ1Xoyv7o08/+0ZDEEBrRlwK4jAiawiSyXzXYmT/xcjatGmjlhhayKjKAyOyZN7PVByV&#10;rC8LFO+5554qek1DY0WzyGq/GkZkFaoBRdSOfMov4g47kYzIwiKVwf0wzZGkUEXRtWtXjY1RolTK&#10;xopGZEZkXpeSmusBAwZo7DaKK+mfjkZkGSSoKJeMa0mWEDKjSH/UqFElbawIsZKhtuTOfzEytJR5&#10;KxqvrKxUHSklclSlNHQYkTUUwZR+Hzdyzpw5ulFkftNNN6nYmFZJFNnjdvJ7t09SPzmHN94BkXEt&#10;SEJsW6BdTdD4USuclxY+tOnp1q2bJn2QTPF+RNmw3Ni8fwyNyFJKRA29LBor8qKw0SIJAkEQSz0q&#10;fwn5N793zReT+OnO7e0vx3noRdelSxfbFmJAowMaXWKh5IXIkFd0795dBg4cKP369ZO+ffuG3mgB&#10;xnfQnnq1pUZkDWWMlH6fDKXX4sECo8UyrY7o5eZWVuJ3SVtGXqkFGrK8uVF5Iaiw9wlpY5WxNWnS&#10;JNJGFRDrdMyYMcMsspRyT+KXBaHQu+yCCy7Q4D8F5fQ1a6x4FZUclJzxAod96W0/6xrr3gFqhymx&#10;ozOOX4doFlni9JGeEzgdGWVh9C4j+A+hscpSkmRGCRldfLECzRozYoryxwnrrXnz5to9etq0aUX1&#10;ZUZk6eGZxK/EK4glWMqK43369NH2SUkQmWv8OGjQIF3tKsoLbPsa4UFiWGF0bqEXYV3vqBFZ4vSR&#10;nhNAZLiStLZmkNlkCb4ovdHD3A0v3OzZs3XZOVZtMivMSCnqHybCDyRCqM0lox40jMiCECqjzyEY&#10;uufSUSSJwfFJKrDcGesyEJglmBv1Jbb98018vDO0sp8+fXroUiUjsiRmdIqPCdkk4UZyy7iSNLms&#10;qqqSjh07ht6Qg6Bva9euXa70VEbYhQmbNj7Dhg3TLHvYYUQWFinbLxABrDFKoNCnsSBwmI2252xo&#10;ztAHtW7d2iy4nK9vmZlW14EzwnbILALE4aJsJB1YcZ5Fatu3b2/SjJyTGFaqEVlmp3/+LpxEA5mo&#10;008/XV1Qi6XlOy7mdbONyPLHB5m7Y4SMFAlPmjRJevbsaTExs8AWCyUYkWVuWufvgmfOnCn9+/fX&#10;1Z3MCjMrrFDCw4gsf7yQuTsmq0kjPcvYGYnVtfjIkCFDIukbLWuZOSrI9gVTqkQzPcpObDMMir0D&#10;p5xyihFZtqd6eV89TRWRWZx//vlavG6bYeB/ByhpGz58uMybNy/0ZDCLLDRUtmMcCNAXjVY+rF+K&#10;gNY2w8D/DlAZQnkbTTnDDiOysEjZfrEgYD37Y4GxbA9C1QndWCZMmGBEVrZPuQxuzIisDB5igrdg&#10;RJYguHbo+BAwIosPy3I8khFZOT7VMrwnI7IyfKgx3pIRWYxg2qGSQ8CILDlsy+HIRmTl8BRzcA+s&#10;osRycP6e6zm4dbvFEAhAZPQhGzt2bKiGiu6QlrUMAa7tEh8CU6dOlSlTpiTWEy2+K7UjlQqBWbNm&#10;yeTJk1WiE3YYkYVFyvaLBQG3uGosB7ODlCUCtIGiO0qUBqBGZGX5KthNGQL5QsCILF/P2+7WEChL&#10;BP4HhC9N+QFRB9QAAAAASUVORK5CYIJQSwMECgAAAAAAAAAhAJw8dTm1WQAAtVkAABQAAABkcnMv&#10;bWVkaWEvaW1hZ2UyLnBuZ4lQTkcNChoKAAAADUlIRFIAAAFVAAAAmggGAAAAGcXb+wAAAAFzUkdC&#10;AK7OHOkAAAAEZ0FNQQAAsY8L/GEFAAAAIGNIUk0AAHomAACAhAAA+gAAAIDoAAB1MAAA6mAAADqY&#10;AAAXcJy6UTwAAAAJcEhZcwAAIdUAACHVAQSctJ0AAFkeSURBVHhe7V0HfBRV91W/v4Xee+9NQEB6&#10;FSkiKmDjU1FAFOVTUQQVpaOIijRFOgpKsQBSRIqI9CbSew89CZDey/nf82ZfMiBJNrubZEPe8Bs2&#10;yU698+a8W8699874+Pgud9xxR0tZzWIkYCRgJGAk4K4EBFQnwCxGAkYCRgJGAh6RwB0GVD0iR3MQ&#10;IwEjASMBJQEDqmYgGAkYCRgJeFACBlQ9KExzKCMBIwEjAbdANV7kFycrP9X/8Qk/Of6WkoC5vbWP&#10;WYwEjASMBG4HCbgFqgTUaAKrQlf5LS5WwSz/zjWpJRGIuT1XAvLtIE5zD0YCRgJZXQJugSpxUEGi&#10;UjjlPwtdFT4mh5EJ36sdU4LgrP6IzP0bCRgJZCYJuAWqvNF4/iM4anzUf0sSVjWk3qydpgTFmUms&#10;5lqNBIwEsqoEXAJVgqjlPhU9NT5Sfo4R6z8+QWsl0Catq8bK9nqfOMRyP+WO5d+p95rFSMBIwEgg&#10;80og1aBKQI2NjZVVADE2StyoYfC9cgGHj51AYHiEAlbLKZAEQAoAx8aGwM/vMvbu249TPhcQES1/&#10;i5NjxcVkXkmaKzcSMBIwEhAJuASqcRKUstZY+PlexFfjv8TbAwbi2NnzKYOqbBES5I85387Ecy90&#10;x/xfliFEwDgmltqr0VTNqDQSMBLI3BJwAVQJppa2et7nDMZ+NhKVK5RDnQbN8ffBI46oPzVOrXUm&#10;0qyUDhsTjS0bVqFls8Zo9XB7bNq2E1FyrKjoCNF6ySUwi5GAkYCRQOaVgHOgmhDKp/MzSu42GufO&#10;nETvV3oiT65cuOuuu1CjnoDq4WOO8JRFmopXgf1YAdoYRIvbQBwGCAy4ir59eqJoseL4fNxEBIeF&#10;IUq0Xpr/MJpq5h1J5sqNBIwElAScB9WEwFQY4mOu4r23XkPunDlRKH8+5M+VB1UefBg7Dp9QbABG&#10;sVQwSyms0RKIikCYAs44bFn3E6pVriRaajvs3L1X6bNKpyUCK0qWWYwEjASMBDKvBFIHqkr1FP9n&#10;+CU0rlsTD9SpiyED30fzBvVQ8cHW2K5AVXiqDnaAwkkB0pi4aESLxnrl0jl06dgCpctWwLTvfkB4&#10;JAGXe8iGRGB1fLMYCRgJGAlkXgk4CaoEPcVIlc9ohIf6Y9jQwfhp4a/Yu3MLHmvTXED1IWw/ZIGq&#10;kKOUGyBWQDKSnwxqxQRhyvgRyJc3L3q89hYu+fkrDFUWv/pPbZl5JWmu3EjASMBIwDnzn0BKmBSw&#10;VBpoLCIjQnDGx0e0z3gc2bMNj7ZqiIr1WoqmelxtF83/BTGjxP8aIp8078+f2oXWTWqidLmqWLzq&#10;L8v3yi+imYklPFfRgAnHZjESMBIwEsjMEnBCU7WSUR1Guvws5r2Y8zECsIzVH969FR1a1kelui2x&#10;4xBBlX8noV9ANS4cEaLZhoQE48tPBqOg+F/feX8k/AOCLJaAorNq0BZKlQHVzDyWzLUbCRgJOK2p&#10;CkxS37Ty/KlZKl1U/X549zYB1QYCqq0EVGn+WxAcTQ01LlLiVKFYuXQhalWvigebtsaRk2etfCvt&#10;d1VuBUKsVYzFLEYCRgJGAplZAk5qqhJQ0qDKalQxQn9yZD8d3r1dQFXM/7oS/T900qoFIOAYqUA1&#10;DteunMbLz3dGtvtyYsKMH1XgKl6ysehQVda/A06TLBWQmaVrrt1IwEggy0nASVClz5N8UyqT8j9J&#10;+g5O6eE9FqhWrdsau0RTZY0qaqox4m+NjozAknmzUL1SOTR75CkcOXNBuQ7iSLMSUGaaa7T8TsM/&#10;nmUDTfQ/yw1Ac8NGAp6UgKXUJVYfsVchubEiiaMClLKUrUolN6+qwInCJPs3KV+tE6CaeBAVXEr4&#10;z+KUHvhnK9q2eBBV7m+MPfuOKiM+Sl1vLI7u34VnOrRBxSrVMf+3NYiIEXCWWgHR0ZGIjGW+vwSn&#10;hPQfwXoCMRHKrWAWIwEjASMB1yRgOSWt1XIq2guL/htUqchZyuKtVqtGtGbSO9yTirKUPJ8+VaB6&#10;qxs9dewA3v5fTzz30is4ceqsAlUG9CPCQvDtlAkoV6okXnz1DVy47CsuAdFeJcc/RgA0WgD2yqWz&#10;2LptI/YcP4XoqHADqq6NJLOXkYCRgJIAtU7ayTeCatIQaMGsQ2dVwHqDTpokqCYf+3ELVHnxYaEB&#10;OHr4AA4cPIzw8BDRlq26APv/2YaO7VqjVr2GWLR8JSIjRTsVIKW2Gi8BLH8/P3w+6mM0bdIQH4wa&#10;j5DQUMsFYBYjASMBIwGXJJAIqoluAG3e64C4BYgaSB19R5I1/1VCk9ZllaaahqDKiH2cUKYYd4qV&#10;z/h4apvxCLh6BYPe64PSZcrjw1Fj4Xs9UP4uGqpoqVHyfXhYEObNm4uq1arjzjvvxgv/+xDBIWEu&#10;idHsZCRgJGAkkCgBy5CPF+CLY/xGlRqNUUFzzbPnd4RYHSi3a7JxzPBkshJdko5VMZ7+BcVJy9wt&#10;TZWgyn8MSsVJfn+8+Eh5wdukClW5UkXQ9KG22LbnoPhYeYPh4r6QVf6dOnEYnR9/BHfffbeA6n14&#10;qe9QBIcaUDWvhpGAkYCbEnC0aGJt5uiYcFH4IlVAPEYlIwlxiQWelJ/UYsUzipMQqlI4xYL7LJhv&#10;Fc+nEqiA1uKByn/J1Ip2XLqboGqhOS84Ti6e+fuxUaF459VuKFCoMIZ/OgYBwaGOCyMNK1y01FBM&#10;/2oMihcprAqy3HN3Trz01jAHqCbvAHZT3GZ3IwEjgdtdAgmgKhY0g9+CTeERQQgS92OYwIuqlqdA&#10;leqgToy3nAHMFo0VZhM/wwSnrgcHIyxG/sZ9HDRQKw3UAuWkFvdAVY5LNI+h6S9RfF7QonnTkT93&#10;Tjz1Qi/4XPZX9VOjuDp8rWuWzEbF0iXQuGlz9HrlFRQvWgzd3xrsAFXjU73dx7y5PyOBNJWAAlUL&#10;JCOF0vn7iqV4tuvTGDd9FgKjWNhJFEBFCU3UUa3YP7VTSbGPipQC+t+iS6dOGDt5KkKixRIXkIuz&#10;ej45ADUNQTVeVaASNVupy3E4dfhvNK13P0qUrYEVG3ZYijX5qJIswMLW50+fxMON66JE6bKY8f18&#10;fD/tG5QrXhQv9B2MIJr/hqeapuPNHNxI4HaWAKExRhS4+LhQRISH4pdffkHdOrVxz33Z0P3t9xAQ&#10;IThEbVQUQIsXbymFLPhEpZC99vZs+wsN6z2AfCUqY83GbaIw8nsNTfbwVtKSdEtTJZASVGPkrJER&#10;oZg5bijy5M6Nrq9/AP8wuUg1X/CCYqSyVRCmTvgCObJnR9cXe+LsJV8snDEF5QoXxEv9HD5VY/3f&#10;zmPe3JuRQJpKQPlApYOI3+XjWPTjXDRp1AT/d/f/4Z5s2fHKh8MRKKVG6aKkZU0/KR2lqkaJmPgM&#10;aoUGX8OXIz5AsSKF0KPfcAW2XG6EJa0JpxmoUi0moT8EO7asRKvGdVDt/vrYuHu/FWlzEBHo9N25&#10;5S/Uq1UDBQsXwefjJ2Lrpk0YPXAAShQsiMe69sTGrTsQJjdtcDVNx505uJHAbSsBWsORkaFYunAW&#10;mjR4AKVLlUDNWlVwryhyvQZaoEpt1A6q8RC3pWipkWL2/7niV6kNXQcNWrTFln8OKOvblcUtTdWq&#10;LR2L8JAz+GhAT+TOnQ8DR04Sgj99DlSnSV2wltnTJyN3rpzIJrNGzdq1Ub9eXVQuXUpqAuRG/sIl&#10;0Paxp3HqvK8r92D2MRIwEjASUBH7COHKT5o4GkUK5servXrgs88+QjYJiPf6cMQtQRWg2zEcvhfP&#10;o9/rvZC/UAl8+s13CJVmpFbrktQv7oEqkVzoCtvWL0XjejUk/78ZNuyW5n+sC0AKFVkBSn2Ox6Z1&#10;q/Haq73w0kvd8MILz8n6Alo3eBB5sudGuaq18da7AyXr6mrq78DsYSRgJGAk4LDTw8KCMV+C5e+8&#10;9QZ2bNuGubMnCqjmEk11pGX+q355UrpUfAVUCIUbIBAWgj+X/Yy61aqgSZvO2L7/mOpWYhGuUr+4&#10;B6oClpfPncQbvbpJI79SGPvtXASECy9MLpa9qVioWsXJ2AFACltfu+qHq7L6Xb0M/yuXMFs6sZYp&#10;kB9PvtofF8THGkuPsFmMBIwEjARckYDAR7RQpy6cP4HLl8+roNX3Mz6zNNWBH1uaqiASi+dHx4jC&#10;F82SptG4ePY4unduj1Llq2PKD4sRKgEtJjNZKmHqF7dANTjoOr4cPQyFRdV+5fV+uHzFX80CTFVl&#10;eT8VyHJoqrplteVnlQicMAJWzZ2Flg0bov/orxEaJuo2Pc1mMRIwEjAScEUCKvzPbCgr958tmuZN&#10;H5UIqhGqfL44JoVaJWH9eHFThoWEYOSH/QXDCuHdwSNw5Vqg5Xcla8mVa5B93ALVa35XMHrkEDzS&#10;8XEsX7NOIm9CrRJ3AOkKanWAqrpBuVDVakX8HlHyXVRkFM4f2YflK5Zh04FDqkygqrNqlttWAmbK&#10;vG0frXfcGGM8UdKYSRKRIgQU4yXLc970kQ5Q/QSBEcQg0VQJqjT/Rfk7fuBvNKldAzXrNcLvf25Q&#10;oBsnmiwTBKxMq9QvboFqTHQULl+8iNOnzyAoLFxVyiKxS+XcOlqwWAULCKpWO0CrLZVsw8IqUpkq&#10;UjTWCGYxxESaDtWpf37ev4fiAFJ7sGwVi2JHOguz8KzJ1xo4ZjEScFMCHFYCllHkzqsgeTTmTvsc&#10;2XLkxCsfjMR10VQFdFTJUbKTwkOCMOjNHihWtAQ++mQs/NjmSX0veMRgO3+m1qu6lFhjlmiW0mh1&#10;C1TtIlCY7qBwqVYpjl8srE/kdiX8lJD54PjexhRwU7Rmd2+RAJ+xVCyLk5UJIqwBoaZWuodY4II1&#10;dVmwXD41fcU13cBbbthcR0ZLwKKfJuLPnGlfI7v4VF/5YAiuib9V1SeRGiR0P/728zyUL1oIj3Z+&#10;HgdPnLEK6IuCp7qTUAlkQEsAOlKAWnFWHeM0JbeAx0A1o4Vpzu+lEuBkqYpU0BK5MZqqilbIYI1m&#10;FFa9CGYxEnBPAjeqb8CMbybgvuw5hMz/oZj/LPpE92QMrl4+iy7tWiFP/sL49qelwgYQzVSBahwC&#10;g4Lg5+ergur8O7tGR6u0KvpqrThRcosBVfeeodk7GQkQNGniI97SEC5fOIWf5s/FmC++xOdjxuOv&#10;jZtVNp5VlMe0fTSDyX0JJEzMpHvK2Nu6YR3eG9AfPyxZiVAh+FvtnMTXOuVLFC2YD4927YGLvv5y&#10;4mj4nDmO8ePH4aXuPfDsM8/g+eefw6hPv8CBIycUsNLiVq2ibhdQpUrO4teJtQ3dfwDmCGktAfqi&#10;JCgQFYEVS3/BY1K0vGSJYsglvMGcuXKhavXq6DfgA/hcuOToGGFpruYZp/VzyQLHV8WkRcuMDENQ&#10;4HWERDB4xYpTcdizdR1a1K+FEuWr4a9dh5Tr6fLFM3i/3xsoVKgg8uQrgNKlSyN3jhzIl68gXujx&#10;WkIXaIavHN36khTiHRERERNUVX4vXqOFT0ZAjZHgFj/NklkkwNk9WgbsWXTq0A733HMvypcvj6bN&#10;mqPeg/VQIH9+5M6TF5OmzZL8a4nKqokzpTBAZrl3c50ZKwF7jj7robIvXrSU9AvCuGHviZaaHy++&#10;+b6axOOEsbR+9XI8cH9VFJGg1dARn2Dd+vUY+sG7yJU9G8pVroFflq7StaxS5K/esWHDhgmywlvX&#10;9XJzO3fuxKVLl6RhoGg9JOyaaHHGjlenz06tMxLTvxmLfHnz4vFOT8s424SLFy7i3LlzmDVjKgpJ&#10;7YfGzVtht9DqVKV1ZWaZxUjAkxIgJzVC8pHCsG7lEjSqWxt1m7bG5r2HFJZESmrrT9/PUNWp3n3v&#10;fZw9f0H9/YLPSbGuWqJQsTKYNGuB8qtanv/kFbs7duzYMWHXrl3w1nX37t0gsC5duhT79+9HsBSO&#10;1eahMRM9OfDS4lhS4CLcF127tEPZ8hWx+Pc/xYdq8ZdZzzI8LBCvdH8exUuWxpwFvyhANQGrtHgO&#10;WeeY9nCnYgIoTyjL90XjzNE9ePX5zihToQomfrsAYcycEgspRtxTl86dwq6d23BWJvwICZyyQ8CZ&#10;kwfQsU0TlK1YDfN//V35/R1HS1agyvyPioqCN6/h4eE4c+YM5s6di61bt0KuWQGrRX0wmo03vzKB&#10;AeekAWQLtHi4LfYfP2PVr1S1IULkssMxZewnUrmsKMZMmoFwJo+wKju/N4uRQColoGjy5JGSDiWg&#10;SIJ/pJqomSYfiPkzvkRpKev3RLfeOOpzUUX646NJ6yM7xSL7q16stJjEVTD1q89RMF8etGrTHnsP&#10;HbGIocSbtG38l8q7dnFzVX1GgPTIkSNYvXo1Nm/ejGvXrpnAlYvyTLfd+NzCAvDb0l+xdMXvuBYc&#10;kqA5SBNzGZzBGPlBXxQtXgqT5/woSSDkr1ptecxiJJBaCXDUSHzfAkixiKJkbg6XtNV4IfGfOb4d&#10;zz7+ECpUrI6Z8xcjWAJXiuAvEzkTBmglqbYpsj8rXS366QfUrlkDpcpUwFeTpyFQ0ll1caiUeCqZ&#10;glJFjZSaNP2pV65cUf7fNWvWCJfMz2iqqR156bi9siYk6y6alpA8OzaItCwoDs8o+F4+hvp170dl&#10;qVK2bvMOKwdPZd6ZYFU6Pqbb5lS0b5S+qTRV4T+zwIqAa3joVXw6/B1hnpTAO+8NxYUrVyXjytEA&#10;UECXwVErASUGvr6X8fnoj1G1SkWULFUWUySI6nv1utJ4E+uYJD8+MwWo8qkz6q9ZAKGhofj7778x&#10;a9YsXJQ0WbN4pwQIoPSRkosarUwsDkYOffmMCZa6EQMUterVNz+QBpHBSsNQDADvvB1zVV4vAcsB&#10;wElbdUql614+N6z6BeVKFEGjZm2x4x8poK/Spq2KVSqZlYAqSQGXL5zEhwP6okjhQihetiIWLlkm&#10;ftcI1YU1Iq1BVaWh2lalfOj82DQSvD4+wVVrrn/88Qd+/vlnFUkm4HJRPbsNOyCNnkLqDkv3E7VT&#10;1RyStR6Uv1S4g9GR2PjHclQpXxKly1XBr6s3WAV3YoX24nghUnem229rEy9w5ZlaAVDVwM8RpIqS&#10;TgBvv9wVeQsUxfDPJyE8ihopg6Vs92RVoooRvAgPDZCeeRNQsUwJKVRdGCO+nChdWCMQzi6sskaQ&#10;0kmcUzDtYU1Vk/A1b1SDmCtAptIUHSCpP1MjSr6o+/btU8C6Z88exQzg3+gqcOV6UnNus61zElB+&#10;KOXcZxqgFM8Rf9Xa1SvRomljlChZEpNnz0coJ0Rlsgkf2Rj/auxSSaBFdvXqVcPNdm6oWVYQU6KJ&#10;KwRLCTYt/WUuihbIh/ZPPIfDpy8owE0MhlJjlei/uKjWCk+1Yd2auPuuu9C8RSt8MeErTJo6FRO/&#10;+QaTZ8zEjt37LEqVCox7GFTtUXf7z67MrLfSeJ2Wn2NDgujZs2dV58R169YhRBzK/JsB1dRK0vPb&#10;Jz5fDnahr4iGum3rZjzSro1kreTDe4OGIEyirzH0vRJ309ja8fwdps0ROXY5hg8cOIDvv/9exQ7M&#10;4owErMi8Gkuy+SUpoN+hdTMULFIc8375zYrqU5NVef5qwMlWEap4/gf935bWTvfg7rvvwX333Ycc&#10;kk11X7Zsai1cpBg+Hyuaq2ocmAbRf1Yc8vf3x4kTJ3Dq1KmEmdTZF+KGPAf5JTIiHD4+Z+EvM3Jq&#10;6VEa1Dmrnzx5EitWrFBBLF9fdhFI9Myl9rhJPT5PHceZ4XE7bGONCQtQY6TM464dW9HjxRdUCuCz&#10;L72MPQcPK62BQQKWg1RBBkOpUgoBxy9ZLu+//z6OHTt2OwyHtL8Hx8RslZeMxpplP6FOjero2rMP&#10;fC76Wlqp9KOi7z4BVONDEXD9Er6dOQW9X3sNr73eB717v4ber74qn73Qq/ereOPtfli+6g9EkvLn&#10;EVDliyGcL6rUEeHXsW7FUvTq9TI6dOiAjh07ok+fPljx+yrREENVRxcLyhw+V+tHx38WXYHuYVXr&#10;UBxtcVKCa93vP+LF57tiypwlLgldAysHIsF0k3RpXbJkiQJ85cfzEJ/V7qrQLg8Dssk/MkW+JmhK&#10;JsvunZvwTOfHxeQvg96v98XeA4dVIoDlA2NZQGtcEIANT9WKDRBU+/Xrh8OHD7v0bqR2Jz3G7e9U&#10;ao/hDdtbkBOFowf3YOmvS7D/2EmlpTJlOk4KV1vJJxYsCZNVeKoEVn/pXHJFVl/FMPKV9YowAS77&#10;yqefP0JYLzqBEp88Nz7l6D9BVfkpw6SX9kw0qlcbOXPnQs0HaqJq5arIlycPGjRqhqWSLRMqppy8&#10;EuqidZw38eItSoJcmuTgCqgKleHc0d3o2aUNctyXH+98/K3Lz0ODGwci/VBHjx7FvHnz1KC8OaDm&#10;ykn0ICNIa58tayUEBgZKLnFYqjVsV64hM+6jydJXfI7jxacfQ6GixdDrrf5SnOK0AC0B1VH0V8ZY&#10;lKO2Q5zUVyUdJqsvGlTffffddAFVDah6jOuUcFql/FvmW6wKaTcWYbLbyfqObvU39+7WCVBVKIkz&#10;pw7juac7iq8hO56Sslir1vyOBXPnoe3DD+G+e7PjzXcGKj6XldHwb1DlZarG1So4RS01DMsXTEb1&#10;8iVw5x0F0P/TWe7diextD5pJ+i2+++475aZw1796s++YgTAGxZjae/r0aQOqSTw5Xah8xcLZKJYv&#10;Fx5s1ARrpNwf+7PbF8VaJRdZTVpWj7OsvmQEqOq4CIFIZ1iuXLlSjXWzOC+BlEGVYCi0hNmTPkPp&#10;YkXwwmv9cT2QQrZyuPfu3imBh9airbbEPvrICG4KVFkgixQah9eYf1f4LIAqqQ5//70ej7ZriqL5&#10;i4pzuCAGfPKV81edxJZ2LivPw1l20aJFqiBLQECAy+CnZ3EejxoqB1+QFLIlpYvBBOMGSPrRXb/q&#10;gzbN6yGnlPt75umu+HraDEyeOg3TJk/B1GnTMVnWmbPnYNe+g+KzIh2OriO3h0KmP0B6gyoFxrF9&#10;/boQ3Vkhn9aDKA/kgjN70SzOS8ApUL0s1Vpef/4plKpQHQv+2GJRC9jHRRy/IcEBWLJ4Ib74fCxO&#10;nTlrmf50GShQpZfVoa+wpBvNOtnP97IP+r3zGppKpZi3er2O4tLe+r1RXzt/1UlsqR38dq4qTfRl&#10;y5ap9NYLFy7c4GdNDY2LDAMGDX799Vc14HhcZnUZUE3+se3b/ScqFC+AYgUKScfKoihYqBAKFiiA&#10;ggW5FkL+goVRoVIVfDN9FiKj6PMyoEqJpjeoEkDJnuEY57gmsNIFQFAl0KbHYvfl2tlEdhon31lv&#10;X50C1SN7d+LRh5qgYZvHsPfEaVXBhdSlkJBgmc2Yq033mOWbsBhi/Nmqka26xTBgIZVfSO6OjQnD&#10;WglO1apaFf0/+AwLZk1G+VKl0f+TqWn23HitHCgLFy7E+fPnE8oHar+RMyemVlq2bFk8+OCDyuQn&#10;qPJvrJxlNNWkJBiHUyd2YeSQjzBc2v8OlXXw4MHy+SGGDB6EwUOG4sPBwzD8k1HYuG2HNIGUF0Zp&#10;qkZVTW9QJR/2rbfewr333otnn31WMQ7oS505c6Zi+KTHwueufbr85PtJC5PFlOjG89b1+PHjsK9O&#10;gGosdm1ZhWYP1kCn//bA4WPHsXXzRowe9SlGfjISi0Rzu3jpiuozZDVvo3bKT8b65SVRPlbWMySN&#10;IRy+l06gz6vPo4Foqcv/3Iolc6egrOTk9vtkWpo9Nz4sDowtW7YojZWFWVigRfMBnXmJySZ48cUX&#10;kVfqgr799ts4dOgQ/vrrL6OpJvvUYqX03zX4Xbks0VR/xc7w87sEP4mq+snPvsK/ZGT1irhVAkPD&#10;lE9VBRaMTzXdNVUGeKdPn44KFSqgePHiGDlypIqCMy6RXua/HVQJqFRe+L5yXbt2rdeuVNhWrVqV&#10;sKYMqkJ52bB6PmpVroyXer2FLz4bhuaSDZMvbz6p2p4bVatVQ99+7+PoyTMOQ9/KjrHoChbFinQG&#10;8g9ZgWjet2NRqUo1DBszFQEhAVg672uULk5QTTtNVftEOXAIhqzN+ueffyZEBlMCVf09wbh9+/Zi&#10;thZUVBdSt8g0SGn/NJstvP7AMgLYMZWFLRTxmtwQi9Ji8f0sq0a1r2alINmWVdhTKq3m9bftgQtM&#10;b02Vl0zw/OKLL1CsWDEFrGPGjFHJB4wfpMeilRy6Ig4ePKh458yUZH0PTsjeunLyuXxZ6FeONWVQ&#10;Fd7guuU/oIYUGW7Soh1q166OmtVr4bEOj+GhNq1QqnQxFCtRFl/PmofQcHEFyEujfKmkgvGdUqBq&#10;0WeCAy6hc4eWeKBBC2z6+6B8E4pl8yegjGiqb2tQVS+cLi3rmUdp59/RrKBpw1mZpjspUVw09cp+&#10;xltlif30008oUqSIcgUMGjTIELNpkyRnrTt8pFYZFcX/cFgySuqW7JX8rWegaVaeePK3eqbOHlf7&#10;95zd3tPb8fwMsPbv318pAum1kBP79NNPKzdA7dq1MXTo0IS6Gre6BncVCrsfVb+nTORh6jkTeXTQ&#10;LL3u35Xz2Gmb/DlFUI2X/tjrfp2P+8uWxr3Zc6PNY//Fzu37cNX/Ki5dPocfv5+EmlXKo1GbJ4Vk&#10;K9qqZCxITXdlwhEbVZ93Bq0kQDV53KfSA6Y4xk+fJ6Xg+IJFCKh+KaBaDH0/nZkAbnGqaoz2zepX&#10;z5XbvfU+NDEZyZ8/f77yi3KGttOmNMhyO7oJ6D+lb4efnJVoGmXPnh1169bFb7/9BhbR5mzO7/l5&#10;u68B6l6vI/D6NSFNByBCAkx60VHjjJIHJ0m+iPx0NV1ZB0L0y0I/PC0STsbpuRJY3nnnHeWu0ose&#10;j2kxxjh+GZTiO8HYwT333IMHHnhA3TNlqp8p3wVux1iFu6BKxUXX6uC9UTOldrx37151zsy4pAiq&#10;jNZv+P0n1KpQGhVqNsa6nQck1ctqlsUcqeBrlzC8X2/pNVQaUxYsk2ADCxowA0uzqUiTkcZaa5ZJ&#10;BZiS4kJ4HZfEvxkUFCzrNSyYOR6lxNx4a+gYBIlfLUS0XbILVAO4NAhYaPDUgEm/KAev9rPaHyJf&#10;SvpSaYaQQUC3AX/m+sorryiNtV69ehg7dix+//13LF++XIGs3ua2+5R7++23FVgun8spj2WUx2+S&#10;hXI5QWx8Men/IpUtPeVBPiWfwbfffotvpAgGNa7UsDvsz51jhD49jomvvvoKDRs2VOYw02u5lipV&#10;Ks3XklJshmZ4165dVYBGLwR3jsW0GFs8Lp8ZQXX8+PFqbN99991o1qyZkivly/Gt3wVywd3lgGuT&#10;n/UN+C5S0dEtk9wF7IwC5JRBVXyqW9YuRL1qZdC87TM4fNJHgDNUQFMqYbNVQXQw5n81AmWKFsJ7&#10;Y79GqFTUppXHfi66VFZk2FW881p3ZM92H3q++iY+HfU5Rg7/FCM+Hobuzz6J/LkLomnbx/Cx9INf&#10;vnaDql2YqKdSNJ7NsNGzo+7Oytqss2fPVhE8e/YIX0pqsZyp+YLxReXK7Uil6tmzpxp0LVu2VNlb&#10;3Ob2Xo/i6BFrPSLrYbnfY8eOisYSmDB+qdX98MMPip5DWaWHPAg0PA9fyoEDB2L06NHKoqAG5Ew2&#10;kP3l5djgS71x40Z06dIF2aSgxp133om7pHoRP++44450W//v//5PmeKc2PVC8EkruerxzU+W0yRb&#10;pnDhwkpjpSwIovZ3gRRFd0BVB6ao+VKxIaDriZBaambtnJwyqAqg7d7+B1o0qIEWrZ/E8RM+khUV&#10;Rh3VMvEFYH+a/DHKFy+E/hMmqf7a8VLMkJlTlvcsHqFBV9C31wsoXrQoSkvx13Jly8taAWXLlUEJ&#10;qV2Y/f/yIHeBIqhYtbrUPByHcNFSCcqJHjfPg6rdxKNZ888//6hZmP4rPVMmpelwMND0Id2kTp06&#10;qFSpEkaNGqVcCtp1kFln2RRnd3KNmcAhG3LSZJEK5lnrhUEFao18KdNisftJ+TNdLzwXJzVqWLrV&#10;jt2PntR12P153IbPlJPlxIkT0a5dO+TOnVsBKAGVAJeeoMpzccJ+RrIX7aCaFjJN6pgEu//+97+K&#10;8VKlShVMmzZNucHsY9yVca6fISc8Hx8f9dw0j9xuSbpy7PSUT1LncgJU43H6+H7piNkeVas/iL82&#10;bpeK2tIag4UJ5AULC76KsUP7oXSJUhi/YLE0b5OkAPGxMZc7UkV8BVzDJfto2SJMGD8WY8aNw9gx&#10;X8o6FuPGjcEr3Z5DgTwF0frRLpgoWTar12+WgrAEVUdTDeUC8Cyo6od1syuAMzRnS3ZvpYbKh04/&#10;DzWeW2kzNHMnT56MNm3aKLOQ0VKav5qsnFkHRVKDRSVVRAot7qIPdu7dj/MBQeKqYa8fK9jHha3E&#10;aSbyZfH0/duBks+E59q+fbt6ZtQsGeDQ/rmUzq21JN4TnzE1MLoNHn/8cRSVyf9mjdQOqPw5rVee&#10;n0CenqBql5mW9ZQpU/D666+jkCRtVBVu+YwZM9QY1/WUUwti+rha5gTUbdu2KX+tO1pvaq8jLbd3&#10;AlSBsJDrGD3iA2kzUBhvvz8UwVKRysruj8fRA7vR5ZHWqFq7CdbvYqsCKRAtBH9yU1VRFcWqkVxi&#10;KU4cFhYsDIFwaU0cJqt8houWO/tr5VPtN2K8VOWOkjXa8qk6NKK0vHk942qtlQ+VJg1N1wULFihg&#10;YASShbBvHnAcBNyO39G/VVkoZ2XKlFHaK00XV4MkaX2/rh5f0eMkgBguNLhvpUL6E888j7U7/pFE&#10;EAkqxoSnC6janxdfRMqaLyX5jKTL2TNvnLlPbs9nRVBmxTX6MbWpn55mflLnSm9QtctMBxznzJmj&#10;3A29e/dWboAaNWooU50Wgq4C54ys7dvQX03FhTWQeWwCrKsgndpzp8f2ToEq01H/XL0YD9SsLD2w&#10;a2DmD79i954D2L5jC0YNH4gyxcWh/ko/+FySYrqxIeLkD5CBfgoHDh7C1QDJumIBFWERxAv5P5al&#10;4BTFisZjNH6dP1G03GJ451OLp0rtV/EV06lSkX4RdSYHf6eJw6AUgy0MSNFPRw6aXjjgCKrUVMmn&#10;4ws9bNgwxQigf5XmmqtBkvR46Kk+B2lRDlA9dlAm0Udbo3Lt+li+YatK70CsdEZ1LGmpqfIUdC+w&#10;TTlJ6XxGmrlhnxidGTvchsdiYKRFixYJ5v1//vMfZe5ndVClrAl+nLgoY/K669evr+TUo0cPVTjb&#10;ng7u7JjiJEZXG8GaVgYtC12zwxn/943nuZHLd2tmX0p/TZYP6Oxt6WJ86tMpUKUPLTTYH1MmjZFy&#10;fxWRX/q9VK5SC+UrlFW53K3bP4E/tu1SkX/EBwnd4jzeeL03mrV8CMtW/qEav7EMF/mrBFRHWy45&#10;fQwWzpuCksWLoO/QsdYNyHZ2OpUCWqdvLfUbav+O/tTcVA4aUqdo9tBZT5+pzoHmINCgSq6rLrDy&#10;mhS5feKJJ1RaXWZeEuWtkzYs7/jhI4fQq/sLyCEcxmr1mmPV5l0Wv5dFfz0IqvZnoQGSfm7SbMgT&#10;pqZE8KaGc6vnZ5f9zT46/k7fNwH5+eefV6Y+gYJgmt5+05SA2xs0VV1QhWBIzZIT0IgRI5TicWNZ&#10;vX+PeA26+hnSZ81gFylTnNAI2nb/6q0nQ8ViTji4sn4ZyJZJkcpebGwwjhzcjxMXLju4zo58TroN&#10;xU1JxS1WXFRHDh3A5k0bsVmyKk+elbgQs/cU7TOpNpNyjpgIHD+8X/bbIFmkm5W/PmGV42zesk3W&#10;7TgupSxJK1RWuaxOgSr7YqsbFo1kxZIFaN6kvnJeFy1WAs+92FsquB9Rt01tFBLEunr1PLp364ra&#10;D9TB4iVLLa1NQWhiEWv92+KFv6B69RoY/OkXXoVDjB7zpaPJQ5OQ9zt37twE/qOuUkVQ1VFKvvjk&#10;2d0qacCrbi6Fi7E82IwUisUgdXRjoqU7w8mDeOSRh3HP3f+H+6TlRLUH2+KPLXut5247nruaqh0E&#10;tQbDTBoC6ddff51QytFZGdsrl1ErokuHOe58nimBWkZ/n5GgykeqC6ro4BSBlUwLKhfOpHhT89RR&#10;fLoLFi9erOocp04jTQRVZS3Jf4zXRAjWUFG7eGYXWgkeDRw7Q49ahTPKLSW+/ohwYRbMnSFWdnXk&#10;yJ5Ngo958fCjT2Dlxi2qoV8M0+eTWAKuXUG3Th2QK/t9yJMzB3LlzOlYc0lNaQmu5y2AfFIkqPcb&#10;b+P8xUsJoJ4iqKqsKLmTGJlV4qJDEBXmj62b1uH7ObNFa1iI/YePq6LTFj2JmVQRku8dgE0b/sLC&#10;RYtxxuec1RvGAai6M4DVSlYG+dnTQt1YJKXfDilheMtC8jgHAXmC5CUSXMlXpNnJGVdXqdKaqjb3&#10;+eLqQi0pBUu85V5vvg49jFVqsTzTw+I37/bfp5XW3rH9w3i4wQOiqbbBH5v3pBmoUoYEU5qITAcm&#10;M4NuFf5du2qckS+34YtN9w21XFKUCkiVrPSM5LsKzt4AquSn2kFUm+s6ZpDUMyDo8llR9qTZMf7A&#10;Z8hgojPP7VbvhhqX7LbLwkzCkw8MCMSE0UOlUH4u9B8zLcEEV3RMsYgjwq5hlvj/a1SpiEKFhV1U&#10;oSIqlC8vlnYhNGnZGouW/66s6KSuJzDgKvr0fBHly5dT+7EuQnnJLK1UoTyqVqog5SxzIluO3Hjj&#10;3Q9x2U/aQVmqiPOaarSotzFRocovSrXbUtstfr7q6y4ZUkp7YDdDCVbp75kEwNnFKrHiqKnq0ILY&#10;a1u1JmbOlWzDtrLetBAoGQRhSmunTp1UIKpcuXIqAsqAFnmRpOBof97NFXac8e150/069NOEwWHV&#10;cIjD0oU/o3mzJuI3HootG9ei78vPomrdllizabfHQZUyow+PkxXLLJKetXv37oT8c3vZt1u9DPa/&#10;EQD4QpOs/r///Q8VK1ZMCETR3Pd2YPVWUNXjPDkeqWZVkNNNMOW7QkVEm/vOjfubAYF0PmkVHR2K&#10;cz5nMPHLcagk6eJ33XkXBn7zvSN0TmAjMEVh45olqF65PKrXrIMxE78RVspKLFu6BB/064tS4nJs&#10;1KI1Tp6/cstLIa5Fi5W255+dWPHbctl3hWK18Bir5HPKV3JuAdeGzR7Cij83CeuJfdYsDEtRU1Uv&#10;Gkn+yi9KHwgpNKJ683dBQgaWlL9U+TisilRW10K6DHSXTAvBb1LkHU3eLICW+sTJ55A79xQ8upV+&#10;Qem7I3gSTJmaWk2KyNDXxH5YjF4m3LuShSWH1A0ej162Wwe7cRgrDxZOnzyO9X+tE41FKk5dOoc3&#10;uj8loNpCQFV8qkorSDyls+a/XUZ68uEnJzEyLwiEBFbtx7bLU/vq9POxuwx0RJpaErVcmvrMYWeH&#10;TM05ZSAqI8j8qdVYvQFUdT1Vu4zt8rdPYvxZ+1n5yc4YtPbIkKF1p7DEPliSHakExsSCO5bCJtay&#10;YM/RI/vw7rt9UbpkKeSXTiT/uetufDDJAlVLMRBtNioIg/q+ipzSFXXs5BmKP68KO4mScPnCcfR4&#10;rjNy5sqN7xatTgJUua1VZF+5uKgYOt7t2OgIDOr/pmit5TF63FcIFCZTlHwfKRfA1SlQdVypulyr&#10;0xRnDMfbpG78xjx9XQ7FDqQ3gqrWiRILp3iZkvovQXMw0C9E3x65jE899ZTy8TGTx/mB4hbeZcDO&#10;1lPToMen7y/1Ht7o8RSq1W0m5v8ux4viGqjaAxkszUiNlKY+I/Ka5+qMbPXLrI/HY/E4zz33XAKB&#10;P7WA5g3bewuoap9qSgNQy58TG4OKP/74o1I8UudD1WchxjisWCKMynuX+qrXfTFqxCBJ4S2K+vUe&#10;RNeObZE7R04B1TkJ4SyO2pDrV/Bi5w6SSl4MW3ZZbiqrKCn/D8akMUORN3dODJ8wO5nbsnBNgypZ&#10;SQTlowf/QeUyJdC4aXPsEr42t+JRlS9X1lSBKg+u6qNqTFSzjg4/WbCYoI2mCiX/DbkpPcD0/F6/&#10;tJx96Wtl1hWJ/ix2wcDU7bUk2hP256mKjcsfCKpv9nhSfKpNBVT/dhlU1bFl/NBEp0ZDzZRajdZO&#10;NW/RWRcKj0WLgtFZPhdqEfR5ebuJnxx4ZzZQ5TMgvZDVtcgUoOlPDTUllsCt3x/L1Ndl7y3eeiTO&#10;SsC0l9Q1/u9z3bBm9R/4Yfo4qTuSDx98PcuBPxY+BQddx3fTJuMTqftMf6cKrNHNqL4Nw6yvRilf&#10;7LAJ3ybx+mpsY06oZa2TKRAdGYSPBryF/BKkGicuhXBqwAqsrW7RXJ0EVQshb4zgqzOpy3TArHVx&#10;CtYdn8mgzb/dAU7slEHopUFVB6A485IdQCDgjOyMNpVBl+7CaZMCVetQiaDaREB1p1ugyhY19FPx&#10;BaSpTkaFrsdwMx1Hg/CtbojAzPoNw4cPFyZJ9YR8fYKSt3BOXdF8Mwuo6vFPC4EBKSbDaMqVnhxT&#10;/47cCKoW+ygc1/18xK+/BWfOsjVSNH6cM1Ha8+TBwAkzHAqdAzxleyYZEeStAk1s1aNY1QgUdtKr&#10;z3VSTID5v/2ZIqiqA6vAkKTsb1stftySaNDycZxUNC5Ny0oMxTsHqg4/iMbLBAqN8jdYGkzC4qTS&#10;+W9QvfFldgEN0nQX5fcVP52O8pM+Rec7yf+pHzBpeqluHjwlUPUR87+L+FSbYo1oqto00ie92aea&#10;4Dpw+JkpP7pR6KP+/PPPlf+UGqZe7D5pO23qZh+s/TkwI4rMDIKQ3W+ambXUjEhTvXng3Eyp0hPb&#10;zc+CEyF53TT3GVwkkHFx1sq49YBNBFUV4CYGkXfK4HbiaMGPs8eikALVmQlWstYYyQCgdhklWmYM&#10;Mz0Va0ASmVb+hmrCt69Q/QGc9r2eDKhaCiPvl1pujHBiJw57W9GrPvhsisVoUs5W+l4Z1LVWJ0E1&#10;mfO6+Qpnlt01L09TSRjJ5MtMMnNmraaTWtlb5r+Aas/OAqrNBVT/UVOqlbJsLbcCVcqOMuLLxhx7&#10;ajL0eTIzStfkTCqwd3MwSgeiyBCgmfnBBx+oQBSLKruiDXrzPt6oqWqrjRMhGTCcIGlx8F1ghiET&#10;KzwXpLWra47J3lHE3ortxOPn2RMEVPNi8FeW+W8t1qhM8IfSnpYAV0xUOI4cPiAJLN2k2WgxfDRy&#10;tKKDJuWptI7CVfaV/y+e2IP/tmmMwsXLYf0/h1TwSpUo1Sn1BH5ZnQPV1L59t9n2dp+qpvTQVGXV&#10;Hs7OnNGzwnIjqEr0PwFUE7NSbgZVLTu+bKTWUF4EU1Kd7JH6lLR9u3ZEzikz3Fjnk5WkMrtG6o25&#10;/xzPyWmq7PfWq1cvZe7ThUP3i6ZMOZuY4eo7w0lc7EYLVL+zQHXIV4m+UYuzop2Sli82XihW589J&#10;F+e33xK+dUF0e6kHTklmlYp/JXEh1nGoqUrmnsDqip/moFLpEujwTC+EKgoVM7u0lppoextQdeLJ&#10;6heaPiOtqdL8ZwFjkqPp08sKi7OgSk1UR++p0TCwRy2GdVYZlNItMrQJby/McTO42n/nRMaXmR1Z&#10;WcBZFz/xtvRST2m/3qipcpwzxbRPnz7IkyePSlllcRs+Z3v9DPdM/+TfpuRBlUnwVtlRBbvCGIiX&#10;hKTA636YPGkiKonZX69hY6xZu066j1juvBs4gbZTW62gSOWSSnURQRgzchAK5i+IYeNnKndENKmk&#10;AtaWc4BAb/0zoOokGjKSyZeZnRO5EFQnTZqkCkNkFVDlrG6Z/51QRcz/1Zto/ovzXxXHsRZqqqyN&#10;yRqnTGkkmDKqT+1UF462a5382f4C6u90oIrHJAiTZUEfbPPmzVVm182cU08BmTcdxxtAVWdU6edC&#10;K4F9q9gJQRfR1hNoenG0kwdVK3szUsYqNUlSoK77X8QXo4ajWpVKaCg0qB8XLrYq7ak6I2xUemtd&#10;VTkQlEkfjUtnD+PFZx5HoVJVsVwsNEU1lL/zO4KqFbK3yKUGVJ0EVQZWWLi4adOmSlsiqJKnyo4B&#10;WQFULfAjT9UHb75MnyrN/91qGMWqwhXWQi2GNRIY0aefjdWN+CLS95aSic/9VVCALXlIgXE0aWTR&#10;6LZt2yow1cEogt/tavZrYPcWUNU8VQajPvnkE5W2TVYFs9I6dOiQwNV25vk6+bolu1lK5r8VrBeN&#10;VcZSkBR+GfbRAJQQy6ZZi4ewZPkKhApZ3wJMiwub7KLwNhb/bF6FZvVrolmHrjjNanxqsCZG/O1B&#10;fAOqTjxlHflndR2aPM8++6zSuqZOnZp1zH8FqtRUz0r0/wlUqSOBKtFUOWPfDKrUKCdMmKC0VWqZ&#10;GiCdMQntQQ4GQF5++WXkz5/f6ypIpYdG6y2gyqw2Phf6TllPVdPUatWqpap9MQCpTX8nXie3N0kZ&#10;VAmWFtV/5fIl4nfPheIlSuK77+eLAiTUKvWN5tQn5VHlBg6TXpSGtUvmomblsujx9hBcD7Kyw5Jy&#10;xroNqtYl2Wk4yVykQ5yJW6S8rdtPwEMHICBQO/3oo4+UP49RZyYAUCvLCpqqpUVCeILnMOz9V9G6&#10;czds+EdSdFl+zVb6j741pppy0tEap47+OwOqBGHuS38163cyvZQaaWbnnLoCwt4CqgxA0W/aunVr&#10;5MqVCzVr1lRlMZl+aveLO/N8PfE6/htU8yQEqpRXk+19xA96cPc2NGlUH4WKFMWEad8iUMBQXa+s&#10;VsBZjuRIQ1VMAWq3TDXX7gD6S2V8R0kx/ZkTP0WpEsUxTFgGodKc9AbUS4xRKSh0ElRvBD/9G+eC&#10;SBaUlsrv8VIWkATb+DgppyVmIgsLJBJtEs/K3lPhojXHCXGXpQRZO4DbWw7jxD08IXx3jqGj1trn&#10;pwcMg1XM2GFhFbbxpU/VDh7unDMz7MsiE2dOH8O+w8dwPUQ6PDAf+hZTtpabNglTiggTjKmZUp5M&#10;A86XL5/ym+pgVGbI1XcFOL0xo0pbC1QW+DzYqoZp2UysGDBggMpau5lbnNLz9dTYVqa9isgzFBUr&#10;PNVvVPR/2ITpFtCpwFIUggMuY8CbvaXZaDY8+kRnrF63HhvlusktX//Xn+pzzV8bcMzngtqH5S1P&#10;Hj+K9XKvp89JYgGpVkpZkGMF+mPwgDdQomQZzFn0mwS4kncZpAJUb9Qv+RsdwWExYt7FsP+3gKmo&#10;3HFSw5AZDCww8G8oFn+Z/DE0RmYE1l5V1aykRxBLC7J3fJIFYz31SJw/jvbtMS2VnEi9ElRZRIV5&#10;5Zy12bmTdCH7NubnRHndShaUIeVq56CyGvyLkn7IXl92v6mngSozHS+jNFV7sPCzzz5TkxxdXjT/&#10;dacF598kz26p/aXEG6bIz/12qkTk82HImK+tEykeq/hAd2xCgzq11KTMoNr999+PKtJjiw0Mq8rK&#10;z0pVqmLUOHYcicf1a374eNhgVdt50vTvECbpp9ZEEQW/K+fweq8XUbZsJaxY+acoUeQXJL24Baox&#10;rJko1bF9L52R6tibcfTsefU7UZ6N+6yo2o0OAkVFECLutWuXZQbcgI1SPfuaaDyxEpSwV5D37KNw&#10;7WjUQOkXZJ8q8vE4u3HlTP3FF1+omZsmEUsDcjbX39/en+vlPrlasnBlZfCKdTV10gT5kHSjFClS&#10;5LYj8LsD4hkFqpbGZ7Ey2EqIZRNZGEU3wEyvgNSt3tobQFWUuD9W/IonOz2O6fMXqUxSnaP/97aN&#10;6PnS82jX9mHVmLNN23ZoK4Hmdu3aStBTfpe/tW7TDhOnf6/uNfC6PyZKI9K27dtjzo+/WDn9qjh/&#10;NK75n8cXo0fKpP8ydv6zT/CLFCq3QVUfINGMV2q2rP6C4mNHD0PT5g/h6zmLEB4p2QeiHiuAVJE1&#10;XeXFKgtIB3JEuD9+WjBT9mmBfoNH4IL/NeUO8DZQ5UuvNVOmo+qVvEtSfN577z1V8Ji+P/azsm9j&#10;fk6U182yIJOCflPtUqEflRMTq/HrLqXugNHtsm9GgarWVDnZ6W4Luji1N2QPKhRSZfliECjV+Q/u&#10;34tzUjSF1nGcMv9jxPz3xTFphXJg/x7l+90nY26/rBx7+/fvw1752669B+BzxU/FBFgr+uL5M9LF&#10;5KDg0VVRDkUbpZtSADRGygie9zklFMHjuBYcgghbDOFW0OqUpmo3/ONYhFqZ7tIqIUKq48+fjdpS&#10;WfueHAUwZPwsUZulkZfSOlmA2sp6UDVW6Ttl6wLJTrhw7iB6dnsKRUuVwzdzFiCUqrb6Lql+Ma5p&#10;mu7upQMsupCK/VPzVOm0J7ASYFXxBhmIZk1ZBvaXk6DKWrUGVO9I0NR1cI6+TGr1GbFwHJOnyqQL&#10;HWNIr2BU8vdLRLJqA6jcKQFSXexJBZ5UDj45pBaxX00SCTazpYUrTVz+qCpMKfRkvzNJBpDfo4hX&#10;VADVKRTrVQE4/xQt20Y7cC2pa3QKVJU5oI7AtioRgqcRuHLxHD4ePhR1alTDvcJXuzdnIYmM0RdB&#10;wFUeV+tCHKCqClmL/zUqMgQ/ff+1FJgtji7deuLw6bNKbU/sC5ARwyf15ySosic6o6D0BTJwxc6T&#10;evC5Vu4s9ddxO+xBLYiy06B6u2iart6HBlTWM3jppZdUdlpGLLdKU82I6/j3OR1UJxZMUYBKC5gV&#10;qOwhUztxysIvu3Kof9dl+ywQJqhacR/FYVU5rDyORc9ShrY6m2WBewxUWXmbqvesqZOQW6q1VCpX&#10;Bg1qVkPefIUwYvx05eBVfg1ivmMGURW32b9KmgLu37keDWtXR91GQh7fuN3qaKhKciRd2MA7HuSN&#10;V6E1VTYyYx47mwTSIc4eVjplLyN9T94os6SuyYBqooaqGQ/0L5NlQi01o2pLeCeoEi+ktRMRg4V6&#10;GNehSiltnlRKqWOQJefzTByHFghbYGy5E/izspcdrYSsSqnMmqLayr/zPw+AaiLKUyVmS5U4fDn6&#10;Y1SVtiIzpk/D4PfeQV7Jif1YIml08Cpz36HZ8pNBK7oNoiOD0a93N9V4a+inE6QNgQCwAl9hDshF&#10;e5fxnzws6YwqgihBgW2pmUJZp04dVcHeTmLPTACXEddqQPVGUKXGTp4u/fkZOY68E1TJIxWLV2Xy&#10;CaDKGqW0ymD5C8HPWhKjP/bfbtRWLZPeqhVwI6hSJSXIWlopKwkoULXSsBQMe1RTVTUK5WSLfl6A&#10;sUJ+pwN39LD3pV1rfowYmwiqFpaTUUYfhKW5Hvh7HWpUFM22SWts2LbHqiSjChIQVDUQZ8Rrnbpz&#10;cqBrTZU+J/oEuTCCzZ5I5FumF28vdVfunVtnZVC9uV8WrZ23335bldW7meub3k/PO0HVAkCVbe9I&#10;RVWxeFaSssVknAJVmz/W0kQVA9YCZpXCqov/WQVTEjVVnY916yfitE9V766DN1eFm8kWsWFCsv10&#10;4P8kfVO4YmOnKfOfPlIr95ZqOv0UcQjwOyMN455EgSIlMW7SbASHs0Yhv5HisUpI9mSB9B4+qTuf&#10;zq765ptvbiiowtqgzHPXbZSN+e+cXLMqqGrfKXPouTLtc+zYsTcwIzJyDHknqFqapw493WBFJ+ip&#10;zo07rc/e7GtN1HX1cW70yCanpXIPl0DVnnYYHnjFAapS01A0VQtUiaoClGQIqNuPxF9LZ6NMsYJo&#10;2rYLTp0TOg09CUqVtuYGR41tZ6WRodtxoDMiSrqJNv9vnnS8I0qaoWJy+uRZHVSprVJDZdUzkuu9&#10;JcjpvaDq9NDKkA1TDaraJFGtRdgHJtBXQPUN5M4joCo+VSsTQWCSkX4BVSaT+Z0/jJe7tEeuvEUw&#10;bcEyRAkHjAkCiu6lMlOpXGceBwABkxlBLGnH9hHa/NeRf91nKSO1jAwZTS6eNKuCqjb92fJ83Lhx&#10;qmyiLoLuoig9upsBVdfEmWpQtWtk1DPDA/0EVN8S819AdbwFqvEKMFloQ/yp4UGY8cUwlCyYH0/1&#10;eAdBDE6JEzhOUlVV3QNh7MaJv8DSVb03VKXre+pBT+BkwWVmUtnzoHVgwRsA1R7k8GYfb1YF1bvv&#10;vht169ZVvnj66L1hzNhhxIBqOoOqpV8SVP0xamBf1dZi0NhJClRJ9IqVNUZoVNv/XIZGtauiUt1W&#10;2Hb0nOzBKjFSfEUSCOJJCBNtNVYANlKBsHNECNdu1fW9tAbKQabNeoLrrUDV9bOkzZ7UolkH0w78&#10;aXMm14+aVUGV3Ga25Fm/fr1Kg2b6Lj/1z/w9pZVF05kqzPoTnl4MqLomUZc1VQ2qYQKqXwwdII20&#10;imP4Vw6eajQ11TjJp72EMUP6oVTxovjfoM9wPVSKw0oVqzjJXogVYI2TrKswKasVLAGe8ChSJLwX&#10;VDWwMhhF+hTz/5kFtHLlygTz37VHkLZ7MXDGgtFHjhzxOk1I33lWBVVSpxo3bqw6wdarV09prald&#10;2fSwY8eOqrOCp1NIDai69m66Bap0h0aGB2P9yiUYLplFy7fsQDi1OfGZRkWEYuWSH1D3/uoSnOqM&#10;bXuPCGhKxJ95trIyJezcuaOYOWsyJoiD/py0ivU2SKVWyhee9SRZmYo+VFbt6d69O1577TVVoeqP&#10;P/7w2nqqnAhIHmcNWIK/twbPsiqo6ur5rtY7uOeee1T1JVbj1xQs12Dg1nsZUHVNmm6BqmJxkdQf&#10;FSEaZziCpJBKFCu4yHr6+D946dn2KF/hfkz9fjFC2Ns9XrIe6G+VBIKgwOv4atwnKFemBMrXqCuu&#10;gTOu3YEH97KXPCOQEjBJmyIode7cGWXKlFGl6chFZdFetqdm9R5vNa15PydOnFDXz7JtBlRvJNm7&#10;mkbqqf00mLrSFoYprEw2+emnn8DK/J7QUu2sHo4dA6qugYtboKpOqfJhLXpUFKtmK5ANx6L5k1Gm&#10;eEE8+cwrOHZSSgIyus/IVDSbbUkjt793oP1DLfCfu+5EsWp1sPFYxuQ328XGgaQj9/RzsQUy+yLl&#10;yJFD1fjkQCYxW7dXZqWqmwNVrj2GtNuLmuqgQYOMpioFrz0Fhhl9HGq4NPsJqCzio11T7owiO3PF&#10;3jp81qxZ0D2q3Dl+VtrXfVC1cFVxU6NZ+V8i++dOH0WXjm1RtWoNzFuwBBEsB6gLEYjZ7+97ER+9&#10;3x95HT3bS9xfC5uOn85wueuBRXOUpfxKlCiRUH2elegJqPSnaloZCysbUHX/sWVV898VcGaSAFOh&#10;6ScnVzo1rWqSe1L2QkCaJ0twNaCa+vHtFqha1H2troomKm1VWI3qy1HDpFlbEfzvnSHwuxpgBUiU&#10;w1QoVpHh+OWH6ShTsqiY0iVRuEARFJdq25uPn0r91afBHnzB2cyMZj8rnnPgV65cWTX5Y8FqTa3i&#10;pwFVzzwAA6rOa9EMau3du1f58TWg6nY+7j4NHof8a3vxcAOqqZeq26BqlRZgehRrDkbi0rmTaFy3&#10;JqrUqIPf1mxVtQrpQ42X4BUh2OfMYTz7eBuUKVsGffv2QcP6D6JY1doCqunrU7XzNjWZn85+UlQI&#10;qOxZT7oLo7JskXzq1CmVQsgoqwZWA6qpH3C32sOAatKgqv2t5LRSQ12wYIGlxqgiRValJv2zO0+D&#10;1DvSt9gJl1RBAquup2rM/9RJ1i1QJQOKflRG9VnkNTQkAB8N6IdcUgdg0PAxCAyVrCuCKhv8SYZV&#10;SHAghnz0DgpIT5k+r7+L9etWoXXLxihS6UFsPnbeceVpzwHgjKwywmTgkHRNwKQPlQOWrVMYeOJg&#10;ZQ/7v//+W23DoBQDA61atVKaAo/BalTG/E/dgDOg6pxWqrOtaO6zRTcDpRyDHHdpsRA4hwwZolra&#10;sB+V1oapqTJ11izOS8A9UJXzRApoxpB3Kqb/8kU/o3yZ0ni4fSecPOOjaqSSe0o+akx0AH5ZMAul&#10;pDj1I48/hV17DuPIvu14uGl9lKhaF9tPX0w3UCWYhgtbgaBIzfS3335ThGtdDEU5KtjK1qEJaDOL&#10;27HoxRNPPKFaNOhAFY/lrYsJVDkHYq74N9NyHwZGCagFCxYUi64vjh8/nqY1ATRT5NVXX0XRokXR&#10;s2dPZa0x24vsArM4LwG3QNVqPSDgI1F9/8tn0b3rk8iZMy+m/7BI9YNnlJ8NUlmi66r/MXR6tDly&#10;5s4jfak+xp7Dh7B84Tw0r10DxStWwtyVaxFwzeF/df76ndrSnv5HgCSBnyYOC6IQKDWYaiDVLAB7&#10;WxSdnkpuKtuncKAzk4XuAGq2GVn30i6Em9NkNaiuWrXKqylV1IhM5X9rAtDVq6itkoFC+p4OJKUl&#10;LY7HJkWwadOmqkU4x/r333+vLLVbjTGnXr4suJFboKp6vKie2UH46YcpqFi2FNp16ooLV5gyZ/Wj&#10;YhcALj5nD+Phh5qgiMyCjZu1RJenn0Lb1i1RokA+5MyTB63adcCaP9Z69BHY/aYERYIpeZsMRJEM&#10;zwZ+5KPqRQ9Y7aOiqaWDAPo71krt3bs32JuKXSYJrBlVmT0pYWnNWpP/Bw8ejNWrV3t1RhVBlS+y&#10;K5zNtNQYM+rY1FKprbJHFd1TXNKjNgAZBQRSUrYYoOVYT46HnR7X5FFQSIeDuQWqevbct3MjOrRp&#10;hvLVamDJHxv4+AVMraZcujFXUHAAVq1cgfnz52PBvPn4ccE8fPn5p6hWqSIKFymFz8ZOxMnTZzw2&#10;eDR5WftNmaa5bNkyLFy4ULop7k8waZIaFAQmgiUHFH1K1GbZAZSf1E6feeYZZSZxNicrQH/Hz4xa&#10;eW2sFs/Aj/YZnz59GgMGDFCZYGvXrvXKlYD/7rvvIleuXKB2ltWBlfdPUGXGFEGVAdH0GFMcP1wJ&#10;4qyaVbhwYUUrZCU2X19fteptWFGLflgDqv9GafdAVY4XcNUPQ6WdSp6cuTBw+CgEBocikn2sYlkN&#10;32q+xYSAGGlBzTU6Wl549dJHYdeObWjcsD6KlyyHPQeOJJinnnpQBEYS9Vmdn3VP2SqZA8FOR0nq&#10;XPw7t2OwivsPHToUw4cPx7Bhw1SzvzfffBMs2UZg7datmwJXfsdtMmploIH3SW1DF8rm9ffq1Uuq&#10;iOVRiQzeuNJvSEAlkBBUM0o79KbzUhaM+FNj7N+/vxpz6TGu9DjnZ6dOnVTCS9myZZVVxjHOa+B3&#10;tH4Y2E1Ld0Q6KJVpcgq3QJWc1J3bNqOdmPEN6jfG5q1/I0LSUCOjw0VTZfDGAlW2ObBAVVIABOh0&#10;xe3jRw/h9d6v4ulnuuKEBLYcaqpbs5/2hxI8GUiiZvrjjz8mdKTU3+uskeRAVbsM6LCnD5aBLb1S&#10;250wYYJKW2URDLoUeD77Nun9MzWaY8eOqclAZ4bRxcHIsTcBRlLX4moOfGa4t9ReIycXmv/t2rVT&#10;KcaMxqfHeOIY4ljn+Ob5WrZsiezZs+ORRx654Tq4HTVaA6oe1lRjhCa1d+8OTJwwDqtWrJKUuTCE&#10;089KzqoqT5242Hl1lq+TtKZQ+F65hMtiMkdI3QCrr5bFu3NWW9XH1WBJs2T79u1qAPz888/Kb2p/&#10;8PrYdo5fUtNVctfB7ziw+vTpo9pT9+jRQ7kBtO/L2ev39FRplzNfDF4fq8rb88y99WcCjzH/rWCV&#10;BlXSm+jCyYiFY4m8VVIJaZGxhgQtn4we4xkhi9Sc0y1N1WrVyp7Y1sLeVFbDP/6fXMFpBq/0vlZO&#10;lqslqrRfl7QmDj5qpuxESf6oM2Z+aoRl35agfODAAeWjJBOA9WTpt+R12FkErh7f1f00mDOdli4K&#10;bVLzM6v7KlOrLWb09tRU6bvXgSpXx4Qr+2n3F038JUuWKFcXrbKZM2cmjHFvafviyv2l5T7ugarq&#10;jc02KGyHYq3qpVatXZMj8RNINag6eqq4yPnXfk/STpYvX64oIYzwE9wIfNrl4GnNkcemuc+gFc0k&#10;Dn4yAhiIY5GLjBpw9KWyTCFLE5YsWVJpPDd37MxosDDnd4476w2gOmfOHGWBMauwQoUKqv4rXV18&#10;v7QLLS0BKjMe201QVd37lNlO413i5RbIElcJkrdalZQIumyfovtSWe1gk1tu5l8yrU5nPNHMZ0YU&#10;NVXmLmsw1dxSO7XKUw+Jx6b5rzOwqLW2b99eFQymDzYtzqmv3e6WsMuFMiEflQEG+sE0LccEgJwD&#10;MW8D+4wGVU7QDHyS/M/OArTEqlatqmhWZAGk5Rj31HuaEcdxD1QdZrtVWMXqM6XMfg2mSd6RLsVi&#10;1QNIyfbXvEvtGyVwMgOKgSLOmj4+PoqDqi7H4Y+1+0xT46N15iFol4M9TZV/o4OfHD9G39NSU7Vr&#10;4NrVwBeArggGFkjF0SRyd2p2ehvIZLXryShQ1X55WoEEVdL0+DfGK+yp3J62/px59zLDNnfICzrB&#10;ru248zO1TWX2O1TVfx3L4R6wtFj7dg4cdgBiUtdA4CD5noUf+LCZYqofeHoKWwfFCKr2ItUEOF2O&#10;LS1NI+3v0j2z+LllyxaVPpstW7ZMEenPagDpyv1mFKhq5USDKnnaWrGhQuNtyS7p+e47c647hNw+&#10;gWajt680NwiinCmpkWnicUbMljoxgDQX+nLtGSf6O09UYk/uAWpyP02zefPmoX79+iZyfhsVoiYI&#10;ewOoMvef75oe14ZClTKs3iHm8wSa0N6+Mkef/kLdi4eg5ak6kimL6cYt9ABjl1JmutgB1J7amtrj&#10;Oru9Ns+Y2DBixAgVQNA0HEOez5z+01tpshkFqnp8ceIm71lXbdMxioxQZJx9N7xhuzumT58+QVZ4&#10;88qupeRc6kX7SzPKUa4H3a0Gl74mT/tx7YNFn5fdCciRZSqhqytpMsyyYvaOZgm4YqqafTwP5hkF&#10;qtr8t2ul9nHtDcDlzddwh0T1JtAv6e2rvY6kHcy8bdZMj+vRgE2fLidDTjquruxo8PTTT5s0US90&#10;HWQkqN48iafHuPZmoEzNtbkf/U/N2cy2HpOAdkEwmODqSj4tM8+YMUPGgKFeeV7bdEeD9xZQ9dig&#10;zSIHchJUU2Lmp/R9FpFmOt2mpnTZqWapYW3wMukvI8e2Q4cOijGgOa0m68p7gNWAajq9UB4+jROg&#10;qlNKHfxTRUIl1V+KU6uL4f838k2TY55a8Mv/Sf7nURzNA1l3NYUEAA/fe6Y9nKvuD+0jI6AuXrwY&#10;rVu3VhoqfalaSzWgakA1074YXnLhToGqFMFTmVIWT5//SQqoAlbCI7OhUgeqVgorQVUi+I6UAWZm&#10;qdUsaSIBHVxjTcxRo0apAhn2CvPumKlm37QBYqOppsmrkOYHdQpUlVZKME0AVVahIig6cqFSiYVq&#10;cwXOhFSmt+oDpfn9ZukTkG84efJk3HfffQlVkEyhlbQBRE9MNAZUM+fr6iSoWsCnzE5lorMpnlUj&#10;VVEtHCZ8ArYmaK5JCEVnVDmKqrAMYIzwTlOJzZlT4hl01eT3soxb9erVbwBUA6oGVDNoSN62p00R&#10;VImhsWxDzcpTUsE/IiwU+/bsxeKFP0tFprlYKi1KDkpVpFBpOxItG3PbOKmzSqC81aICKizCovCZ&#10;x7uK9WtXYtmqNQiKoAZsFk9KgJlyLPbCliqsq6rrldorVxk/qncBK5+HrqdKuhubN5ol80ggRVDl&#10;rVArjZc20zTX1/+5Fh0f6YCKFSso4nkVqVrTrXtP7D10WAWdoqm5SjsVy896i0XAOZZarqNOwKHd&#10;W9Ch7UNo1q4TzvpezzySywRXygmMGV8DBw5UveNvVVxFA6q3Fq7OqtdF0183/jOgmgleNtslpgyq&#10;ytpnkCoChw7uRNenuyCb+ORatnoYXZ7sLKXAKiFf/gJ4f/AI+F29rsDSqtDkKD59kzwYnIqTzgAx&#10;8n1EWDAmfz4cRQrkRZX67XD6SmJn08wlRu+8WrpmmMrKHlqe8PGZY6SfRqub/z355JMZUqTaO0d0&#10;5rgqJ0CVUfk4XPPzQd83eiJ/vrzo/UofHDx0FJcuX8Kvi35Bk8aNULJsBSxZ9QeiBFCVtpoEqCKe&#10;fthQRIs2u3bVcjStUwt333Un7m/8BE77BmUOqWWSqySosiwiW6qw1xEbAL788stmzQQy4LNi1bHu&#10;3bvj+PHjmWTEmcukBFIGVW4lALlz0xo0rFsTNWo1wPFTZ61q/4K3URHhGD96JEoUKYwhn3yGEFYE&#10;p/kfG8EdlZQ1S8D6pCshHFcuy8v+2ssoXKgIcubIhloN2+DsZaOpenpY0nRk50sWo9HFXswnu/t6&#10;90ouMVsCsXU3OzmYJfNIwClQjY8Jx88zx6FCyeJ47d0RCJA21PSLRkvnVJr6Jw/vwQ+zZ2DN5q0I&#10;lMEQK9sjlt1UE+P5CfQr+WtkRDAW/TgTjRo0xCt93pJupDVQs0FLnL0SkHkkl0muVIMqyyWaJfNI&#10;gP5wtuohqLJ5pVkyjwScAtWwQF+Mfq8PShUrie8Wr0aERJSPHTuCPVLQ47j0gwoNCxGQjUGYzP5h&#10;MeIzjWVblVsHqhj02rt7K7p0ao+n/tsDmzavwWMP1Ue1Rg/hlJ/RVD09dAiq7IK5cuVK007Y08JN&#10;w+PRdbN582ajqaahjNPq0E6Bqt+F03jnpadRuVJ1/Pk3+4/vwDNPd0bLFi3wwosvYvmqtUKpilS0&#10;q5joKMkrl2yrhJRT3W7a0lVDQ4Pw+aj3UfX+evhuwXL4n9uNLk1qo3KjNjjub0DV0w+aoDpo0CAD&#10;qp4WbBofz4BqGgs4DQ/vFKhePH0Mrz37OGo/0BBjps5Gp86dkCdnDuTNlQu5c+VEq7aP4sclvyMk&#10;LFwU1GhEi8bKdtXao0o+anxctApe7d61HS2bNcCTz/XG4dOXcd1nLzo3rIFKTR4WUA1Ow1vNmoc2&#10;oJo5n7sB1cz53HjVToHq2WOH0KNzB5QoVhoVajRGh46PYtLXX2GG1OIc0O9tVK5cCY1aPIzNO3cr&#10;H6tqRqd4qFwkoCWBq7jYSIQGBeDVnt2kh/j9WLRkDaLEVXDV5wgea1gLlRu3wgl/E/339FAyoOpp&#10;iabP8Qyopo+c0+IsToHqmWOH8eITjyDbf+5Gi0eexS7pzcQWC8zW8fO9hE9HfIRiEv1/b+TnCBZt&#10;lSAKSRawcvyZQcXsqjgsnPstihQpikGfjUNIaJgCXL8LJ9GuyQOo3rAlThtN1ePP2ICqx0WaLgc0&#10;oJouYk6TkzgFqmdPHMVLnR9Djvvy4ZOJPyAsIgoxApRRUWLSi1m/ftWvqFO9Ito++zLOBQYJVEqa&#10;qiQLJBZOiYe/30U81u4hVK1ZDzuOncK1a1dlvQafs4fRulkd1GrUEsfP+0o30mBVB8AsnpGAAVXP&#10;yDG9j2JANb0l7rnzOQWqly+cQe+XnkGBAsUxe4EQ/EmbEspUTJSVvrp/129o1vh+1H/kOZy+JsEm&#10;iVzKBo7yqJYTYN3KpShauBBKlSmHx7s8jWe6dMZTTz6FRx/viKKF8smxi+CRjk/hvQ+H4ZTPeUdZ&#10;Qct9YKdmee7Ws8aRNKiSp2paYmSOZ67LNJrof+Z4XjdfpVOgGhzghw8HvC6me3H8MG+VgKpE+GOF&#10;RhXDAiox2L97GZo3qYGGHV7CeQWqytq3+VWB5b/MRcliRZA7d27kzJkTuXLkUJ85smcXt8JduOc/&#10;9yF7znxo9lBb7Dl4JLF4dUK91swp4Iy8ar6cBNUPP/xQtU0x7YUz8mmk7txGU02dvLxpa6dANToi&#10;BJMmDEfxYkUxeOjXwkuNEPNffKeq2lQMNqxdgDo1K+OJbv3hHxgi2quY7wK2jPZbJQPjcPTALnwy&#10;bLDQez5SvMkh8qKT6tP/7T6oWrIQCpeqhD7vDsHkqTNw/rLvDYEuq/aqWVIrAb6Yp06dwvDhw7Fm&#10;zRoDqqkVYAZuz2dH8j/flaNHj2bglZhTp1YCKYOqKpYaja2bl6HBgzVwf60WWPPnRqvivyy+vufx&#10;0ftvoHjRchg9fq74WyMlUMUgFMv4WQwAEv6jo8IRGBjgWAMRKAWTAwMDcf74TnRsWA2VG7bGgXNX&#10;ERISIpQsi36VuJhKq6l9sNyemur169fVy3n2rKQWm3Y1rogx3ffRPchYA3fTpk3qGZol80jACVBl&#10;QZUohARdxpdffCxtOIrjwQaNMHTEcHz62Wd4uWd3lCpRHI8++gz2HzyJKMmkiokJw75dW/Dl559h&#10;+crVCA4JtfysotlaLzYLrliAe/3cHnRuRFBth5NXHamtqhYrg1WJtQMyj0i960pJb2MeOT/Nknkk&#10;oJs6slOucdtknufGK00ZVJVzVMBOyvWdPnkUj3d8BPfeew+yO3yi9957L0qULIvZcxYIzUraJQsY&#10;RkqRlVnfTEC+3HnQ+42+uHTFzxFvSuSu6iZ/V3324dH61aX0n6Sp+odYQKpSXG+sG5C5xGqu1kjA&#10;SCCrSsApUI0TelSk8FJjosNxSZgAUydNRdt2D6NVq1Z4/fX/Ya1U0wmV6lTxoo0K2UpM/Uis+vVX&#10;PPbIIxgz8Rv4B5DUb3VdJVzGUlsld1U+/f3OYcCbvdDr9b64fJ2gai3G4M+qQ9Lct5FA5pZAiqBK&#10;32m0mP/Mfoqjxiq+0mjRSP39feHn54uAoCCEq3YrUkRFwFcMTcVhjQgJk238ESA+UvW9AtVo1eov&#10;iv5SybCKEV9rmBTAvnb9mqzXVR1WBboOCM7cojVXbyRgJJAVJeAEqDLCb63xNMtvMs0pNAWCKrBE&#10;6LS21aqm5UFNCFk5WKeWia9qst6klRpWalYchuaejQRuHwmkCKpJ36rDQPeInW6g9PYZUuZOjASy&#10;tgTcANWsLThz90YCRgJGAreSgAFVMy6MBIwEjAQ8KAEDqh4UpjmUkYCRgJHA/wPb/lkP15J7tgAA&#10;AABJRU5ErkJgglBLAQItABQABgAIAAAAIQCxgme2CgEAABMCAAATAAAAAAAAAAAAAAAAAAAAAABb&#10;Q29udGVudF9UeXBlc10ueG1sUEsBAi0AFAAGAAgAAAAhADj9If/WAAAAlAEAAAsAAAAAAAAAAAAA&#10;AAAAOwEAAF9yZWxzLy5yZWxzUEsBAi0AFAAGAAgAAAAhAHEfX8nZAgAA1ggAAA4AAAAAAAAAAAAA&#10;AAAAOgIAAGRycy9lMm9Eb2MueG1sUEsBAi0AFAAGAAgAAAAhAKZosoMDAQAA/QIAABkAAAAAAAAA&#10;AAAAAAAAPwUAAGRycy9fcmVscy9lMm9Eb2MueG1sLnJlbHNQSwECLQAUAAYACAAAACEAuGmqnuAA&#10;AAAKAQAADwAAAAAAAAAAAAAAAAB5BgAAZHJzL2Rvd25yZXYueG1sUEsBAi0ACgAAAAAAAAAhAG1e&#10;2p00FAAANBQAABQAAAAAAAAAAAAAAAAAhgcAAGRycy9tZWRpYS9pbWFnZTEucG5nUEsBAi0ACgAA&#10;AAAAAAAhAJw8dTm1WQAAtVkAABQAAAAAAAAAAAAAAAAA7BsAAGRycy9tZWRpYS9pbWFnZTIucG5n&#10;UEsFBgAAAAAHAAcAvgEAANN1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alt="cid:image002.png@01CFEC3A.BC69C3A0" style="position:absolute;width:12700;height:3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8E/FAAAA2gAAAA8AAABkcnMvZG93bnJldi54bWxEj91qwkAUhO8LvsNyhN7VTWwRiW5EhFIp&#10;QkmqgneH7MkPZs+G7Nakb98VhF4OM/MNs96MphU36l1jWUE8i0AQF1Y3XCk4fr+/LEE4j6yxtUwK&#10;fsnBJp08rTHRduCMbrmvRICwS1BB7X2XSOmKmgy6me2Ig1fa3qAPsq+k7nEIcNPKeRQtpMGGw0KN&#10;He1qKq75j1FwKT8/5sXXeTi8Dtk+ezvH+ekQK/U8HbcrEJ5G/x9+tPdawQLuV8INkO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1EvBPxQAAANoAAAAPAAAAAAAAAAAAAAAA&#10;AJ8CAABkcnMvZG93bnJldi54bWxQSwUGAAAAAAQABAD3AAAAkQMAAAAA&#10;">
                        <v:imagedata r:id="rId13" r:href="rId14"/>
                        <v:path arrowok="t"/>
                      </v:shape>
                      <v:shape id="Picture 2" o:spid="_x0000_s1028" type="#_x0000_t75" alt="cid:image004.png@01CFEC3A.BC69C3A0" style="position:absolute;left:15613;width:14161;height:6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sYd3CAAAA2gAAAA8AAABkcnMvZG93bnJldi54bWxEj0FrwkAUhO+C/2F5BW+6qYq00VWkUJV6&#10;qhXB2yP7TILZt2F3TeK/7wqCx2FmvmEWq85UoiHnS8sK3kcJCOLM6pJzBce/7+EHCB+QNVaWScGd&#10;PKyW/d4CU21b/qXmEHIRIexTVFCEUKdS+qwgg35ka+LoXawzGKJ0udQO2wg3lRwnyUwaLDkuFFjT&#10;V0HZ9XAzCmY/bZOPs3M3QT5e6v1002zdSanBW7eegwjUhVf42d5pBZ/wuBJv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LGHdwgAAANoAAAAPAAAAAAAAAAAAAAAAAJ8C&#10;AABkcnMvZG93bnJldi54bWxQSwUGAAAAAAQABAD3AAAAjgMAAAAA&#10;">
                        <v:imagedata r:id="rId15" r:href="rId16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44526B">
              <w:t xml:space="preserve">No change in level greater than ¼” </w:t>
            </w:r>
            <w:r w:rsidR="00E61ECB">
              <w:t>vertical</w:t>
            </w:r>
            <w:r w:rsidR="0044526B">
              <w:t xml:space="preserve"> or ½” beveled along path of travel at ramp and entrance to the play area.</w:t>
            </w:r>
            <w:r>
              <w:t xml:space="preserve"> </w:t>
            </w:r>
            <w:r w:rsidRPr="00A13AC2">
              <w:rPr>
                <w:i/>
                <w:sz w:val="20"/>
              </w:rPr>
              <w:t>2016 CBC 11B-1008.2 and 11B-303</w:t>
            </w:r>
          </w:p>
          <w:p w:rsidR="00A13AC2" w:rsidRDefault="00A13AC2" w:rsidP="00A13AC2">
            <w:pPr>
              <w:pStyle w:val="ListParagraph"/>
            </w:pPr>
          </w:p>
          <w:p w:rsidR="008559CC" w:rsidRDefault="008559CC" w:rsidP="00A13AC2"/>
          <w:p w:rsidR="00931E65" w:rsidRDefault="00C7482A" w:rsidP="00C7482A">
            <w:pPr>
              <w:pStyle w:val="ListParagraph"/>
              <w:numPr>
                <w:ilvl w:val="0"/>
                <w:numId w:val="1"/>
              </w:numPr>
            </w:pPr>
            <w:r w:rsidRPr="00C7482A">
              <w:t xml:space="preserve">Maximum entrance ramp slope is no more than 5.0% (1:20) into the play area w/o handrails. </w:t>
            </w:r>
            <w:r w:rsidRPr="00C7482A">
              <w:rPr>
                <w:i/>
                <w:sz w:val="20"/>
              </w:rPr>
              <w:t>2016 CBC 11B-403.3</w:t>
            </w:r>
            <w:r w:rsidRPr="00C7482A">
              <w:rPr>
                <w:sz w:val="20"/>
              </w:rPr>
              <w:t xml:space="preserve">  </w:t>
            </w:r>
            <w:r w:rsidRPr="00C7482A">
              <w:t xml:space="preserve">With handrails 6.25% (1:16)  </w:t>
            </w:r>
            <w:r w:rsidRPr="00C7482A">
              <w:rPr>
                <w:i/>
                <w:sz w:val="20"/>
              </w:rPr>
              <w:t>2016 CBC 11B-1008.2.5</w:t>
            </w:r>
          </w:p>
        </w:tc>
        <w:tc>
          <w:tcPr>
            <w:tcW w:w="3595" w:type="dxa"/>
          </w:tcPr>
          <w:p w:rsidR="003E3B36" w:rsidRDefault="003E3B36"/>
        </w:tc>
      </w:tr>
      <w:tr w:rsidR="003E3B36" w:rsidTr="007951BA">
        <w:trPr>
          <w:gridAfter w:val="1"/>
          <w:wAfter w:w="18" w:type="dxa"/>
        </w:trPr>
        <w:tc>
          <w:tcPr>
            <w:tcW w:w="549" w:type="dxa"/>
          </w:tcPr>
          <w:p w:rsidR="003E3B36" w:rsidRDefault="003E3B36"/>
        </w:tc>
        <w:tc>
          <w:tcPr>
            <w:tcW w:w="624" w:type="dxa"/>
          </w:tcPr>
          <w:p w:rsidR="003E3B36" w:rsidRDefault="003E3B36"/>
        </w:tc>
        <w:tc>
          <w:tcPr>
            <w:tcW w:w="674" w:type="dxa"/>
          </w:tcPr>
          <w:p w:rsidR="003E3B36" w:rsidRDefault="003E3B36"/>
        </w:tc>
        <w:tc>
          <w:tcPr>
            <w:tcW w:w="5330" w:type="dxa"/>
          </w:tcPr>
          <w:p w:rsidR="0044526B" w:rsidRDefault="0044526B" w:rsidP="0044526B">
            <w:r>
              <w:t>Accessible route/</w:t>
            </w:r>
            <w:r w:rsidRPr="0044526B">
              <w:t>clear ground space inside play box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60” minimum clear width to transfer platform and each ground level play component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11B-1008.2.4.1</w:t>
            </w:r>
          </w:p>
          <w:p w:rsidR="0044526B" w:rsidRP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 xml:space="preserve">Minimum 30” wide x 48” long clear ground space positioned for forward or parallel approach to the ground level play component 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11B-1008.4.2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Accessible elevated play component route –</w:t>
            </w:r>
            <w:r>
              <w:t xml:space="preserve"> minimum 36” wide, can be reduced to minimum 32” for a distance of 24”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11B-1008.2.4.2</w:t>
            </w:r>
          </w:p>
          <w:p w:rsidR="00987F5E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Minimum 24” allowable at transfer steps</w:t>
            </w:r>
          </w:p>
        </w:tc>
        <w:tc>
          <w:tcPr>
            <w:tcW w:w="3595" w:type="dxa"/>
          </w:tcPr>
          <w:p w:rsidR="003E3B36" w:rsidRDefault="003E3B36"/>
        </w:tc>
      </w:tr>
      <w:tr w:rsidR="003E3B36" w:rsidTr="007951BA">
        <w:trPr>
          <w:gridAfter w:val="1"/>
          <w:wAfter w:w="18" w:type="dxa"/>
          <w:trHeight w:val="60"/>
        </w:trPr>
        <w:tc>
          <w:tcPr>
            <w:tcW w:w="549" w:type="dxa"/>
          </w:tcPr>
          <w:p w:rsidR="003E3B36" w:rsidRDefault="003E3B36"/>
        </w:tc>
        <w:tc>
          <w:tcPr>
            <w:tcW w:w="624" w:type="dxa"/>
          </w:tcPr>
          <w:p w:rsidR="003E3B36" w:rsidRDefault="003E3B36"/>
        </w:tc>
        <w:tc>
          <w:tcPr>
            <w:tcW w:w="674" w:type="dxa"/>
          </w:tcPr>
          <w:p w:rsidR="003E3B36" w:rsidRDefault="003E3B36"/>
        </w:tc>
        <w:tc>
          <w:tcPr>
            <w:tcW w:w="5330" w:type="dxa"/>
          </w:tcPr>
          <w:p w:rsidR="0044526B" w:rsidRDefault="0044526B" w:rsidP="0044526B">
            <w:r>
              <w:t>Transfer platform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11” to 18” above the protective surfacing</w:t>
            </w:r>
          </w:p>
          <w:p w:rsidR="0044526B" w:rsidRP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Minimum 14” deep x 24” wide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11B-1008.3.1.2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Transfer support provided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11B-1008.3.1.4</w:t>
            </w:r>
          </w:p>
          <w:p w:rsidR="0044526B" w:rsidRP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Minimum 48” x 48” transfer space area adjacent to and centered on the platform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11B-1008.3.1.3</w:t>
            </w:r>
          </w:p>
          <w:p w:rsidR="00FE385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May be primary access if play area has less than 20 elevated play components</w:t>
            </w:r>
            <w:r w:rsidR="00A13AC2">
              <w:t xml:space="preserve"> </w:t>
            </w:r>
            <w:r w:rsidR="00A13AC2">
              <w:rPr>
                <w:i/>
                <w:sz w:val="20"/>
              </w:rPr>
              <w:t>2016 CBC 11B-1008.2.1</w:t>
            </w:r>
          </w:p>
        </w:tc>
        <w:tc>
          <w:tcPr>
            <w:tcW w:w="3595" w:type="dxa"/>
          </w:tcPr>
          <w:p w:rsidR="003E3B36" w:rsidRDefault="003E3B36"/>
        </w:tc>
      </w:tr>
      <w:tr w:rsidR="00A46530" w:rsidTr="007951BA">
        <w:trPr>
          <w:gridAfter w:val="1"/>
          <w:wAfter w:w="18" w:type="dxa"/>
        </w:trPr>
        <w:tc>
          <w:tcPr>
            <w:tcW w:w="549" w:type="dxa"/>
          </w:tcPr>
          <w:p w:rsidR="00A46530" w:rsidRDefault="00A46530"/>
        </w:tc>
        <w:tc>
          <w:tcPr>
            <w:tcW w:w="624" w:type="dxa"/>
          </w:tcPr>
          <w:p w:rsidR="00A46530" w:rsidRDefault="00A46530"/>
        </w:tc>
        <w:tc>
          <w:tcPr>
            <w:tcW w:w="674" w:type="dxa"/>
          </w:tcPr>
          <w:p w:rsidR="00A46530" w:rsidRDefault="00A46530"/>
        </w:tc>
        <w:tc>
          <w:tcPr>
            <w:tcW w:w="5330" w:type="dxa"/>
          </w:tcPr>
          <w:p w:rsidR="0044526B" w:rsidRDefault="0044526B" w:rsidP="0044526B">
            <w:r>
              <w:t>Transfer steps: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24” wide minimum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11B-1008.3.2.1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14” deep minimum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>
              <w:t>8” high maximum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11B-1008.3.2.2</w:t>
            </w:r>
          </w:p>
          <w:p w:rsidR="00E074B7" w:rsidRDefault="0044526B" w:rsidP="001A3FDA">
            <w:pPr>
              <w:pStyle w:val="ListParagraph"/>
              <w:numPr>
                <w:ilvl w:val="0"/>
                <w:numId w:val="1"/>
              </w:numPr>
            </w:pPr>
            <w:r w:rsidRPr="0044526B">
              <w:t>Contrast striping on upper approach and each stair tread - full width 2-4” wide stripe, within 1” maximum from front edge. Paint is acceptable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11B-1008.3.2.4 and 11B-504.4.1</w:t>
            </w:r>
          </w:p>
        </w:tc>
        <w:tc>
          <w:tcPr>
            <w:tcW w:w="3595" w:type="dxa"/>
          </w:tcPr>
          <w:p w:rsidR="00A46530" w:rsidRDefault="00A46530"/>
        </w:tc>
      </w:tr>
      <w:tr w:rsidR="0044526B" w:rsidTr="007951BA">
        <w:trPr>
          <w:gridAfter w:val="1"/>
          <w:wAfter w:w="18" w:type="dxa"/>
        </w:trPr>
        <w:tc>
          <w:tcPr>
            <w:tcW w:w="549" w:type="dxa"/>
          </w:tcPr>
          <w:p w:rsidR="0044526B" w:rsidRDefault="0044526B"/>
        </w:tc>
        <w:tc>
          <w:tcPr>
            <w:tcW w:w="624" w:type="dxa"/>
          </w:tcPr>
          <w:p w:rsidR="0044526B" w:rsidRDefault="0044526B"/>
        </w:tc>
        <w:tc>
          <w:tcPr>
            <w:tcW w:w="674" w:type="dxa"/>
          </w:tcPr>
          <w:p w:rsidR="0044526B" w:rsidRDefault="0044526B"/>
        </w:tc>
        <w:tc>
          <w:tcPr>
            <w:tcW w:w="5330" w:type="dxa"/>
          </w:tcPr>
          <w:p w:rsidR="0044526B" w:rsidRPr="0044526B" w:rsidRDefault="0044526B" w:rsidP="0044526B">
            <w:r w:rsidRPr="0044526B">
              <w:t>Entry point/seats on play equipment (i.e. swings, play bench, any element requiring transfer to a seat)</w:t>
            </w:r>
          </w:p>
          <w:p w:rsidR="00B3121F" w:rsidRPr="00B3121F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11” to 24” to top of seat above protective surfacing</w:t>
            </w:r>
            <w:r w:rsidR="00B3121F">
              <w:t xml:space="preserve"> </w:t>
            </w:r>
            <w:r w:rsidR="00B3121F" w:rsidRPr="005D6FE9">
              <w:rPr>
                <w:i/>
                <w:sz w:val="20"/>
              </w:rPr>
              <w:t>2016 CBC 11B-1008.4.4</w:t>
            </w:r>
          </w:p>
          <w:p w:rsidR="0044526B" w:rsidRDefault="0044526B" w:rsidP="0044526B">
            <w:pPr>
              <w:pStyle w:val="ListParagraph"/>
              <w:numPr>
                <w:ilvl w:val="0"/>
                <w:numId w:val="1"/>
              </w:numPr>
            </w:pPr>
            <w:r w:rsidRPr="0044526B">
              <w:t>Swings only - Minimum 60” circle or T-shaped turning space located immediately adjacent to swing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11B-1008.4.1</w:t>
            </w:r>
          </w:p>
        </w:tc>
        <w:tc>
          <w:tcPr>
            <w:tcW w:w="3595" w:type="dxa"/>
          </w:tcPr>
          <w:p w:rsidR="0044526B" w:rsidRDefault="0044526B"/>
        </w:tc>
      </w:tr>
      <w:tr w:rsidR="008559CC" w:rsidTr="007951BA">
        <w:tc>
          <w:tcPr>
            <w:tcW w:w="549" w:type="dxa"/>
          </w:tcPr>
          <w:p w:rsidR="008559CC" w:rsidRDefault="008559CC"/>
        </w:tc>
        <w:tc>
          <w:tcPr>
            <w:tcW w:w="624" w:type="dxa"/>
          </w:tcPr>
          <w:p w:rsidR="008559CC" w:rsidRDefault="008559CC"/>
        </w:tc>
        <w:tc>
          <w:tcPr>
            <w:tcW w:w="674" w:type="dxa"/>
          </w:tcPr>
          <w:p w:rsidR="008559CC" w:rsidRDefault="008559CC"/>
        </w:tc>
        <w:tc>
          <w:tcPr>
            <w:tcW w:w="5330" w:type="dxa"/>
          </w:tcPr>
          <w:p w:rsidR="008559CC" w:rsidRDefault="008559CC" w:rsidP="008559CC">
            <w:r>
              <w:t>Play tables:</w:t>
            </w:r>
            <w:r w:rsidR="00B3121F">
              <w:t xml:space="preserve"> </w:t>
            </w:r>
            <w:r w:rsidR="00B3121F" w:rsidRPr="00B3121F">
              <w:t>(tables for 2-5 may be parallel approach)</w:t>
            </w:r>
          </w:p>
          <w:p w:rsidR="008559CC" w:rsidRDefault="008559CC" w:rsidP="008559CC">
            <w:pPr>
              <w:pStyle w:val="ListParagraph"/>
              <w:numPr>
                <w:ilvl w:val="0"/>
                <w:numId w:val="1"/>
              </w:numPr>
            </w:pPr>
            <w:r>
              <w:t>24” high minimum knee clearance</w:t>
            </w:r>
            <w:r w:rsidR="00B3121F">
              <w:t xml:space="preserve"> </w:t>
            </w:r>
            <w:r w:rsidR="00B3121F" w:rsidRPr="00D87499">
              <w:rPr>
                <w:i/>
                <w:sz w:val="20"/>
              </w:rPr>
              <w:t>2016 CBC 11B-1008.4.3</w:t>
            </w:r>
          </w:p>
          <w:p w:rsidR="008559CC" w:rsidRDefault="008559CC" w:rsidP="008559CC">
            <w:pPr>
              <w:pStyle w:val="ListParagraph"/>
              <w:numPr>
                <w:ilvl w:val="0"/>
                <w:numId w:val="1"/>
              </w:numPr>
            </w:pPr>
            <w:r>
              <w:t>31” maximum height of table</w:t>
            </w:r>
          </w:p>
          <w:p w:rsidR="008559CC" w:rsidRDefault="008559CC" w:rsidP="008559CC">
            <w:pPr>
              <w:pStyle w:val="ListParagraph"/>
              <w:numPr>
                <w:ilvl w:val="0"/>
                <w:numId w:val="1"/>
              </w:numPr>
            </w:pPr>
            <w:r>
              <w:t>30” wide minimum</w:t>
            </w:r>
          </w:p>
          <w:p w:rsidR="008559CC" w:rsidRPr="0044526B" w:rsidRDefault="008559CC" w:rsidP="008559CC">
            <w:pPr>
              <w:pStyle w:val="ListParagraph"/>
              <w:numPr>
                <w:ilvl w:val="0"/>
                <w:numId w:val="1"/>
              </w:numPr>
            </w:pPr>
            <w:r>
              <w:t>17” deep minimum</w:t>
            </w:r>
          </w:p>
        </w:tc>
        <w:tc>
          <w:tcPr>
            <w:tcW w:w="3613" w:type="dxa"/>
            <w:gridSpan w:val="2"/>
          </w:tcPr>
          <w:p w:rsidR="008559CC" w:rsidRDefault="008559CC"/>
        </w:tc>
      </w:tr>
      <w:tr w:rsidR="00D64BBE" w:rsidTr="00AC6408">
        <w:tc>
          <w:tcPr>
            <w:tcW w:w="549" w:type="dxa"/>
            <w:shd w:val="clear" w:color="auto" w:fill="BFBFBF" w:themeFill="background1" w:themeFillShade="BF"/>
          </w:tcPr>
          <w:p w:rsidR="00D64BBE" w:rsidRDefault="00D64BBE"/>
        </w:tc>
        <w:tc>
          <w:tcPr>
            <w:tcW w:w="624" w:type="dxa"/>
            <w:shd w:val="clear" w:color="auto" w:fill="BFBFBF" w:themeFill="background1" w:themeFillShade="BF"/>
          </w:tcPr>
          <w:p w:rsidR="00D64BBE" w:rsidRDefault="00D64BBE"/>
        </w:tc>
        <w:tc>
          <w:tcPr>
            <w:tcW w:w="674" w:type="dxa"/>
            <w:shd w:val="clear" w:color="auto" w:fill="BFBFBF" w:themeFill="background1" w:themeFillShade="BF"/>
          </w:tcPr>
          <w:p w:rsidR="00D64BBE" w:rsidRDefault="00D64BBE"/>
        </w:tc>
        <w:tc>
          <w:tcPr>
            <w:tcW w:w="5330" w:type="dxa"/>
          </w:tcPr>
          <w:p w:rsidR="00D64BBE" w:rsidRDefault="0044526B" w:rsidP="00D64BBE">
            <w:r w:rsidRPr="0044526B">
              <w:t>Required # of</w:t>
            </w:r>
            <w:r>
              <w:t xml:space="preserve"> accessible play components:</w:t>
            </w:r>
          </w:p>
        </w:tc>
        <w:tc>
          <w:tcPr>
            <w:tcW w:w="3613" w:type="dxa"/>
            <w:gridSpan w:val="2"/>
            <w:shd w:val="clear" w:color="auto" w:fill="BFBFBF" w:themeFill="background1" w:themeFillShade="BF"/>
          </w:tcPr>
          <w:p w:rsidR="00D64BBE" w:rsidRDefault="00D64BBE"/>
        </w:tc>
      </w:tr>
      <w:tr w:rsidR="00D64BBE" w:rsidTr="007951BA">
        <w:tc>
          <w:tcPr>
            <w:tcW w:w="549" w:type="dxa"/>
          </w:tcPr>
          <w:p w:rsidR="00D64BBE" w:rsidRDefault="00D64BBE"/>
        </w:tc>
        <w:tc>
          <w:tcPr>
            <w:tcW w:w="624" w:type="dxa"/>
          </w:tcPr>
          <w:p w:rsidR="00D64BBE" w:rsidRDefault="00D64BBE"/>
        </w:tc>
        <w:tc>
          <w:tcPr>
            <w:tcW w:w="674" w:type="dxa"/>
          </w:tcPr>
          <w:p w:rsidR="00D64BBE" w:rsidRDefault="00D64BBE"/>
        </w:tc>
        <w:tc>
          <w:tcPr>
            <w:tcW w:w="5330" w:type="dxa"/>
          </w:tcPr>
          <w:p w:rsidR="00D64BBE" w:rsidRDefault="0044526B" w:rsidP="00C47647">
            <w:pPr>
              <w:pStyle w:val="ListParagraph"/>
              <w:numPr>
                <w:ilvl w:val="0"/>
                <w:numId w:val="1"/>
              </w:numPr>
            </w:pPr>
            <w:r>
              <w:t xml:space="preserve">Ground level </w:t>
            </w:r>
            <w:r w:rsidRPr="0044526B">
              <w:t>(</w:t>
            </w:r>
            <w:r w:rsidRPr="00AE520D">
              <w:rPr>
                <w:i/>
              </w:rPr>
              <w:t xml:space="preserve">see </w:t>
            </w:r>
            <w:r w:rsidR="00C47647" w:rsidRPr="00AE520D">
              <w:rPr>
                <w:i/>
              </w:rPr>
              <w:t xml:space="preserve">Table A </w:t>
            </w:r>
            <w:r w:rsidRPr="00AE520D">
              <w:rPr>
                <w:i/>
              </w:rPr>
              <w:t>for appropriate number</w:t>
            </w:r>
            <w:r w:rsidR="00C47647" w:rsidRPr="00AE520D">
              <w:rPr>
                <w:i/>
              </w:rPr>
              <w:t>.  See Table B for</w:t>
            </w:r>
            <w:r w:rsidRPr="00AE520D">
              <w:rPr>
                <w:i/>
              </w:rPr>
              <w:t xml:space="preserve"> recommended reach range to highest operable part of play element</w:t>
            </w:r>
            <w:r w:rsidR="00AE520D">
              <w:rPr>
                <w:i/>
              </w:rPr>
              <w:t>.</w:t>
            </w:r>
            <w:r w:rsidRPr="0044526B">
              <w:t>)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11B-240.2.1</w:t>
            </w:r>
          </w:p>
        </w:tc>
        <w:tc>
          <w:tcPr>
            <w:tcW w:w="3613" w:type="dxa"/>
            <w:gridSpan w:val="2"/>
          </w:tcPr>
          <w:p w:rsidR="00D64BBE" w:rsidRDefault="00D64BBE"/>
        </w:tc>
      </w:tr>
      <w:tr w:rsidR="00D64BBE" w:rsidTr="007951BA">
        <w:tc>
          <w:tcPr>
            <w:tcW w:w="549" w:type="dxa"/>
          </w:tcPr>
          <w:p w:rsidR="00D64BBE" w:rsidRDefault="00D64BBE"/>
        </w:tc>
        <w:tc>
          <w:tcPr>
            <w:tcW w:w="624" w:type="dxa"/>
          </w:tcPr>
          <w:p w:rsidR="00D64BBE" w:rsidRDefault="00D64BBE"/>
        </w:tc>
        <w:tc>
          <w:tcPr>
            <w:tcW w:w="674" w:type="dxa"/>
          </w:tcPr>
          <w:p w:rsidR="00D64BBE" w:rsidRDefault="00D64BBE"/>
        </w:tc>
        <w:tc>
          <w:tcPr>
            <w:tcW w:w="5330" w:type="dxa"/>
          </w:tcPr>
          <w:p w:rsidR="00D64BBE" w:rsidRDefault="0044526B" w:rsidP="00D64BBE">
            <w:pPr>
              <w:pStyle w:val="ListParagraph"/>
              <w:numPr>
                <w:ilvl w:val="0"/>
                <w:numId w:val="1"/>
              </w:numPr>
            </w:pPr>
            <w:r>
              <w:t xml:space="preserve">Elevated – </w:t>
            </w:r>
            <w:r w:rsidRPr="0044526B">
              <w:t>at least 50% of the total elevated play components must be on an accessible route from the transfer platform</w:t>
            </w:r>
            <w:r w:rsidR="00B3121F">
              <w:t xml:space="preserve"> </w:t>
            </w:r>
            <w:r w:rsidR="00B3121F">
              <w:rPr>
                <w:i/>
                <w:sz w:val="20"/>
              </w:rPr>
              <w:t>2016 CBC 11B-1008.2.2</w:t>
            </w:r>
          </w:p>
        </w:tc>
        <w:tc>
          <w:tcPr>
            <w:tcW w:w="3613" w:type="dxa"/>
            <w:gridSpan w:val="2"/>
          </w:tcPr>
          <w:p w:rsidR="00D64BBE" w:rsidRDefault="00D64BBE"/>
        </w:tc>
      </w:tr>
    </w:tbl>
    <w:p w:rsidR="00D64BBE" w:rsidRPr="00B3121F" w:rsidRDefault="00D64BBE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91EE6" w:rsidTr="008559CC">
        <w:tc>
          <w:tcPr>
            <w:tcW w:w="11016" w:type="dxa"/>
            <w:gridSpan w:val="3"/>
            <w:tcBorders>
              <w:bottom w:val="single" w:sz="4" w:space="0" w:color="auto"/>
            </w:tcBorders>
            <w:shd w:val="pct15" w:color="auto" w:fill="auto"/>
          </w:tcPr>
          <w:p w:rsidR="00E91EE6" w:rsidRPr="0013107A" w:rsidRDefault="00E91EE6" w:rsidP="00E91EE6">
            <w:pPr>
              <w:jc w:val="center"/>
              <w:rPr>
                <w:b/>
              </w:rPr>
            </w:pPr>
            <w:r>
              <w:rPr>
                <w:b/>
              </w:rPr>
              <w:t>TABLE A:  Required Number of Play Components</w:t>
            </w:r>
          </w:p>
        </w:tc>
      </w:tr>
      <w:tr w:rsidR="0013107A" w:rsidTr="008559CC">
        <w:tc>
          <w:tcPr>
            <w:tcW w:w="3672" w:type="dxa"/>
            <w:shd w:val="pct5" w:color="auto" w:fill="auto"/>
          </w:tcPr>
          <w:p w:rsidR="0013107A" w:rsidRPr="0013107A" w:rsidRDefault="0013107A">
            <w:pPr>
              <w:rPr>
                <w:b/>
              </w:rPr>
            </w:pPr>
            <w:r w:rsidRPr="0013107A">
              <w:rPr>
                <w:b/>
              </w:rPr>
              <w:t>Number of elevated play components provided</w:t>
            </w:r>
          </w:p>
        </w:tc>
        <w:tc>
          <w:tcPr>
            <w:tcW w:w="3672" w:type="dxa"/>
            <w:shd w:val="pct5" w:color="auto" w:fill="auto"/>
          </w:tcPr>
          <w:p w:rsidR="0013107A" w:rsidRPr="0013107A" w:rsidRDefault="0013107A">
            <w:pPr>
              <w:rPr>
                <w:b/>
              </w:rPr>
            </w:pPr>
            <w:r w:rsidRPr="0013107A">
              <w:rPr>
                <w:b/>
              </w:rPr>
              <w:t>Minimum number of ground-level play components required to be on accessible route</w:t>
            </w:r>
          </w:p>
        </w:tc>
        <w:tc>
          <w:tcPr>
            <w:tcW w:w="3672" w:type="dxa"/>
            <w:shd w:val="pct5" w:color="auto" w:fill="auto"/>
          </w:tcPr>
          <w:p w:rsidR="0013107A" w:rsidRPr="0013107A" w:rsidRDefault="0013107A">
            <w:pPr>
              <w:rPr>
                <w:b/>
              </w:rPr>
            </w:pPr>
            <w:r w:rsidRPr="0013107A">
              <w:rPr>
                <w:b/>
              </w:rPr>
              <w:t>Minimum number of different types of ground-level play components required to be on accessible route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Not applicable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Not applicable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2 to 4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5 to 7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2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2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8 to 10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3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3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11 to 13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4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3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14 to 16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5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3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17 to 19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6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3</w:t>
            </w:r>
          </w:p>
        </w:tc>
      </w:tr>
      <w:tr w:rsidR="0013107A" w:rsidTr="0013107A"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20 to 22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7</w:t>
            </w:r>
          </w:p>
        </w:tc>
        <w:tc>
          <w:tcPr>
            <w:tcW w:w="3672" w:type="dxa"/>
          </w:tcPr>
          <w:p w:rsidR="0013107A" w:rsidRDefault="0013107A" w:rsidP="0013107A">
            <w:pPr>
              <w:jc w:val="center"/>
            </w:pPr>
            <w:r>
              <w:t>4</w:t>
            </w:r>
          </w:p>
        </w:tc>
      </w:tr>
    </w:tbl>
    <w:p w:rsidR="00F218EB" w:rsidRPr="00B3121F" w:rsidRDefault="00F218EB" w:rsidP="00B3121F">
      <w:pPr>
        <w:ind w:firstLine="720"/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2135"/>
        <w:gridCol w:w="2186"/>
        <w:gridCol w:w="2186"/>
        <w:gridCol w:w="2005"/>
      </w:tblGrid>
      <w:tr w:rsidR="00E91EE6" w:rsidTr="008559CC">
        <w:trPr>
          <w:trHeight w:val="422"/>
        </w:trPr>
        <w:tc>
          <w:tcPr>
            <w:tcW w:w="1101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1EE6" w:rsidRDefault="00E91EE6" w:rsidP="00E91EE6">
            <w:pPr>
              <w:jc w:val="center"/>
              <w:rPr>
                <w:b/>
              </w:rPr>
            </w:pPr>
            <w:r>
              <w:rPr>
                <w:b/>
              </w:rPr>
              <w:t xml:space="preserve">TABLE B:  Recommended </w:t>
            </w:r>
            <w:r w:rsidRPr="004F0FF7">
              <w:rPr>
                <w:b/>
              </w:rPr>
              <w:t>Reach Ranges</w:t>
            </w:r>
          </w:p>
        </w:tc>
      </w:tr>
      <w:tr w:rsidR="00E91EE6" w:rsidTr="008559CC">
        <w:trPr>
          <w:trHeight w:val="521"/>
        </w:trPr>
        <w:tc>
          <w:tcPr>
            <w:tcW w:w="2322" w:type="dxa"/>
            <w:shd w:val="pct5" w:color="auto" w:fill="auto"/>
          </w:tcPr>
          <w:p w:rsidR="00E91EE6" w:rsidRPr="000857D5" w:rsidRDefault="00E91EE6">
            <w:pPr>
              <w:rPr>
                <w:b/>
              </w:rPr>
            </w:pPr>
            <w:r w:rsidRPr="000857D5">
              <w:rPr>
                <w:b/>
              </w:rPr>
              <w:t>Forward or Side Reach</w:t>
            </w:r>
          </w:p>
        </w:tc>
        <w:tc>
          <w:tcPr>
            <w:tcW w:w="2191" w:type="dxa"/>
            <w:shd w:val="pct5" w:color="auto" w:fill="auto"/>
          </w:tcPr>
          <w:p w:rsidR="00E91EE6" w:rsidRPr="000857D5" w:rsidRDefault="00E91EE6" w:rsidP="000857D5">
            <w:pPr>
              <w:jc w:val="center"/>
              <w:rPr>
                <w:b/>
              </w:rPr>
            </w:pPr>
            <w:r w:rsidRPr="000857D5">
              <w:rPr>
                <w:b/>
              </w:rPr>
              <w:t>Ages 3 and 4</w:t>
            </w:r>
          </w:p>
        </w:tc>
        <w:tc>
          <w:tcPr>
            <w:tcW w:w="2237" w:type="dxa"/>
            <w:shd w:val="pct5" w:color="auto" w:fill="auto"/>
          </w:tcPr>
          <w:p w:rsidR="00E91EE6" w:rsidRPr="000857D5" w:rsidRDefault="00E91EE6" w:rsidP="000857D5">
            <w:pPr>
              <w:jc w:val="center"/>
              <w:rPr>
                <w:b/>
              </w:rPr>
            </w:pPr>
            <w:r w:rsidRPr="000857D5">
              <w:rPr>
                <w:b/>
              </w:rPr>
              <w:t>Ages 5 through 8</w:t>
            </w:r>
          </w:p>
        </w:tc>
        <w:tc>
          <w:tcPr>
            <w:tcW w:w="2237" w:type="dxa"/>
            <w:shd w:val="pct5" w:color="auto" w:fill="auto"/>
          </w:tcPr>
          <w:p w:rsidR="00E91EE6" w:rsidRPr="000857D5" w:rsidRDefault="00E91EE6" w:rsidP="000857D5">
            <w:pPr>
              <w:jc w:val="center"/>
              <w:rPr>
                <w:b/>
              </w:rPr>
            </w:pPr>
            <w:r w:rsidRPr="000857D5">
              <w:rPr>
                <w:b/>
              </w:rPr>
              <w:t>Ages 9 through 12</w:t>
            </w:r>
          </w:p>
        </w:tc>
        <w:tc>
          <w:tcPr>
            <w:tcW w:w="2029" w:type="dxa"/>
            <w:shd w:val="pct5" w:color="auto" w:fill="auto"/>
          </w:tcPr>
          <w:p w:rsidR="00E91EE6" w:rsidRPr="000857D5" w:rsidRDefault="00E91EE6" w:rsidP="000857D5">
            <w:pPr>
              <w:jc w:val="center"/>
              <w:rPr>
                <w:b/>
              </w:rPr>
            </w:pPr>
            <w:r>
              <w:rPr>
                <w:b/>
              </w:rPr>
              <w:t>Compliance Requirement</w:t>
            </w:r>
          </w:p>
        </w:tc>
      </w:tr>
      <w:tr w:rsidR="00E91EE6" w:rsidTr="00E91EE6">
        <w:trPr>
          <w:trHeight w:val="449"/>
        </w:trPr>
        <w:tc>
          <w:tcPr>
            <w:tcW w:w="2322" w:type="dxa"/>
          </w:tcPr>
          <w:p w:rsidR="00E91EE6" w:rsidRPr="008559CC" w:rsidRDefault="00E91EE6" w:rsidP="000857D5">
            <w:pPr>
              <w:jc w:val="center"/>
              <w:rPr>
                <w:i/>
              </w:rPr>
            </w:pPr>
            <w:r w:rsidRPr="008559CC">
              <w:rPr>
                <w:i/>
              </w:rPr>
              <w:t>High (maximum)</w:t>
            </w:r>
          </w:p>
        </w:tc>
        <w:tc>
          <w:tcPr>
            <w:tcW w:w="2191" w:type="dxa"/>
          </w:tcPr>
          <w:p w:rsidR="00E91EE6" w:rsidRDefault="00E91EE6" w:rsidP="000857D5">
            <w:pPr>
              <w:jc w:val="center"/>
            </w:pPr>
            <w:r>
              <w:t>36 inches</w:t>
            </w:r>
          </w:p>
        </w:tc>
        <w:tc>
          <w:tcPr>
            <w:tcW w:w="2237" w:type="dxa"/>
          </w:tcPr>
          <w:p w:rsidR="00E91EE6" w:rsidRDefault="00E91EE6" w:rsidP="000857D5">
            <w:pPr>
              <w:jc w:val="center"/>
            </w:pPr>
            <w:r>
              <w:t>40 inches</w:t>
            </w:r>
          </w:p>
        </w:tc>
        <w:tc>
          <w:tcPr>
            <w:tcW w:w="2237" w:type="dxa"/>
          </w:tcPr>
          <w:p w:rsidR="00E91EE6" w:rsidRDefault="00E91EE6" w:rsidP="000857D5">
            <w:pPr>
              <w:jc w:val="center"/>
            </w:pPr>
            <w:r>
              <w:t>44 inches</w:t>
            </w:r>
          </w:p>
        </w:tc>
        <w:tc>
          <w:tcPr>
            <w:tcW w:w="2029" w:type="dxa"/>
          </w:tcPr>
          <w:p w:rsidR="00E91EE6" w:rsidRDefault="00E91EE6" w:rsidP="000857D5">
            <w:pPr>
              <w:jc w:val="center"/>
            </w:pPr>
            <w:r>
              <w:t>48 inches</w:t>
            </w:r>
          </w:p>
        </w:tc>
      </w:tr>
      <w:tr w:rsidR="00E91EE6" w:rsidTr="00E91EE6">
        <w:trPr>
          <w:trHeight w:val="530"/>
        </w:trPr>
        <w:tc>
          <w:tcPr>
            <w:tcW w:w="2322" w:type="dxa"/>
          </w:tcPr>
          <w:p w:rsidR="00E91EE6" w:rsidRPr="008559CC" w:rsidRDefault="00E91EE6" w:rsidP="000857D5">
            <w:pPr>
              <w:jc w:val="center"/>
              <w:rPr>
                <w:i/>
              </w:rPr>
            </w:pPr>
            <w:r w:rsidRPr="008559CC">
              <w:rPr>
                <w:i/>
              </w:rPr>
              <w:t>Low (minimum)</w:t>
            </w:r>
          </w:p>
        </w:tc>
        <w:tc>
          <w:tcPr>
            <w:tcW w:w="2191" w:type="dxa"/>
          </w:tcPr>
          <w:p w:rsidR="00E91EE6" w:rsidRDefault="00E91EE6" w:rsidP="000857D5">
            <w:pPr>
              <w:jc w:val="center"/>
            </w:pPr>
            <w:r>
              <w:t>20 inches</w:t>
            </w:r>
          </w:p>
        </w:tc>
        <w:tc>
          <w:tcPr>
            <w:tcW w:w="2237" w:type="dxa"/>
          </w:tcPr>
          <w:p w:rsidR="00E91EE6" w:rsidRDefault="00E91EE6" w:rsidP="000857D5">
            <w:pPr>
              <w:jc w:val="center"/>
            </w:pPr>
            <w:r>
              <w:t>18 inches</w:t>
            </w:r>
          </w:p>
        </w:tc>
        <w:tc>
          <w:tcPr>
            <w:tcW w:w="2237" w:type="dxa"/>
          </w:tcPr>
          <w:p w:rsidR="00E91EE6" w:rsidRDefault="00E91EE6" w:rsidP="000857D5">
            <w:pPr>
              <w:jc w:val="center"/>
            </w:pPr>
            <w:r>
              <w:t>16 inches</w:t>
            </w:r>
          </w:p>
        </w:tc>
        <w:tc>
          <w:tcPr>
            <w:tcW w:w="2029" w:type="dxa"/>
          </w:tcPr>
          <w:p w:rsidR="00E91EE6" w:rsidRDefault="00E91EE6" w:rsidP="000857D5">
            <w:pPr>
              <w:jc w:val="center"/>
            </w:pPr>
            <w:r>
              <w:t>15 inches</w:t>
            </w:r>
          </w:p>
        </w:tc>
      </w:tr>
    </w:tbl>
    <w:p w:rsidR="002C21EC" w:rsidRDefault="002C21EC"/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549"/>
        <w:gridCol w:w="619"/>
        <w:gridCol w:w="706"/>
        <w:gridCol w:w="6491"/>
        <w:gridCol w:w="2425"/>
      </w:tblGrid>
      <w:tr w:rsidR="00E074B7" w:rsidTr="007951BA">
        <w:tc>
          <w:tcPr>
            <w:tcW w:w="549" w:type="dxa"/>
            <w:tcBorders>
              <w:bottom w:val="single" w:sz="4" w:space="0" w:color="auto"/>
            </w:tcBorders>
            <w:shd w:val="pct15" w:color="auto" w:fill="auto"/>
          </w:tcPr>
          <w:p w:rsidR="00E074B7" w:rsidRDefault="00E074B7" w:rsidP="00E074B7"/>
        </w:tc>
        <w:tc>
          <w:tcPr>
            <w:tcW w:w="619" w:type="dxa"/>
            <w:tcBorders>
              <w:bottom w:val="single" w:sz="4" w:space="0" w:color="auto"/>
            </w:tcBorders>
            <w:shd w:val="pct15" w:color="auto" w:fill="auto"/>
          </w:tcPr>
          <w:p w:rsidR="00E074B7" w:rsidRDefault="00E074B7" w:rsidP="00E074B7"/>
        </w:tc>
        <w:tc>
          <w:tcPr>
            <w:tcW w:w="706" w:type="dxa"/>
            <w:tcBorders>
              <w:bottom w:val="single" w:sz="4" w:space="0" w:color="auto"/>
            </w:tcBorders>
            <w:shd w:val="pct15" w:color="auto" w:fill="auto"/>
          </w:tcPr>
          <w:p w:rsidR="00E074B7" w:rsidRDefault="00E074B7" w:rsidP="00E074B7"/>
        </w:tc>
        <w:tc>
          <w:tcPr>
            <w:tcW w:w="6491" w:type="dxa"/>
            <w:tcBorders>
              <w:bottom w:val="single" w:sz="4" w:space="0" w:color="auto"/>
            </w:tcBorders>
            <w:shd w:val="pct15" w:color="auto" w:fill="auto"/>
          </w:tcPr>
          <w:p w:rsidR="00E074B7" w:rsidRPr="007951BA" w:rsidRDefault="00E074B7" w:rsidP="00E074B7">
            <w:pPr>
              <w:rPr>
                <w:b/>
                <w:sz w:val="20"/>
                <w:szCs w:val="20"/>
              </w:rPr>
            </w:pPr>
            <w:r w:rsidRPr="007951BA">
              <w:rPr>
                <w:b/>
                <w:sz w:val="20"/>
                <w:szCs w:val="20"/>
              </w:rPr>
              <w:t>If playground has 20 or more elevated play components: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pct15" w:color="auto" w:fill="auto"/>
          </w:tcPr>
          <w:p w:rsidR="00E074B7" w:rsidRDefault="00E074B7" w:rsidP="00E074B7"/>
        </w:tc>
      </w:tr>
      <w:tr w:rsidR="00E074B7" w:rsidTr="007951BA">
        <w:tc>
          <w:tcPr>
            <w:tcW w:w="549" w:type="dxa"/>
            <w:shd w:val="clear" w:color="auto" w:fill="auto"/>
          </w:tcPr>
          <w:p w:rsidR="00E074B7" w:rsidRDefault="00E074B7" w:rsidP="00E074B7"/>
        </w:tc>
        <w:tc>
          <w:tcPr>
            <w:tcW w:w="619" w:type="dxa"/>
            <w:shd w:val="clear" w:color="auto" w:fill="auto"/>
          </w:tcPr>
          <w:p w:rsidR="00E074B7" w:rsidRDefault="00E074B7" w:rsidP="00E074B7"/>
        </w:tc>
        <w:tc>
          <w:tcPr>
            <w:tcW w:w="706" w:type="dxa"/>
            <w:shd w:val="clear" w:color="auto" w:fill="auto"/>
          </w:tcPr>
          <w:p w:rsidR="00E074B7" w:rsidRDefault="00E074B7" w:rsidP="00E074B7"/>
        </w:tc>
        <w:tc>
          <w:tcPr>
            <w:tcW w:w="6491" w:type="dxa"/>
            <w:shd w:val="clear" w:color="auto" w:fill="auto"/>
          </w:tcPr>
          <w:p w:rsidR="00E074B7" w:rsidRPr="007951BA" w:rsidRDefault="00E074B7" w:rsidP="00E074B7">
            <w:p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Elevated accessible routes:</w:t>
            </w:r>
          </w:p>
          <w:p w:rsidR="0044526B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Ramp to elevated play components required</w:t>
            </w:r>
          </w:p>
          <w:p w:rsidR="0044526B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Minimum 36” wide ramp width</w:t>
            </w:r>
          </w:p>
          <w:p w:rsidR="0044526B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Ramp - handrail height between 20” and 28”</w:t>
            </w:r>
          </w:p>
          <w:p w:rsidR="00E074B7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Maximum 12” ramp rise</w:t>
            </w:r>
          </w:p>
        </w:tc>
        <w:tc>
          <w:tcPr>
            <w:tcW w:w="2425" w:type="dxa"/>
            <w:shd w:val="clear" w:color="auto" w:fill="auto"/>
          </w:tcPr>
          <w:p w:rsidR="00E074B7" w:rsidRDefault="00E074B7" w:rsidP="00E074B7"/>
        </w:tc>
      </w:tr>
      <w:tr w:rsidR="00E074B7" w:rsidTr="007951BA">
        <w:tc>
          <w:tcPr>
            <w:tcW w:w="549" w:type="dxa"/>
            <w:shd w:val="clear" w:color="auto" w:fill="auto"/>
          </w:tcPr>
          <w:p w:rsidR="00E074B7" w:rsidRDefault="00E074B7" w:rsidP="00E074B7"/>
        </w:tc>
        <w:tc>
          <w:tcPr>
            <w:tcW w:w="619" w:type="dxa"/>
            <w:shd w:val="clear" w:color="auto" w:fill="auto"/>
          </w:tcPr>
          <w:p w:rsidR="00E074B7" w:rsidRDefault="00E074B7" w:rsidP="00E074B7"/>
        </w:tc>
        <w:tc>
          <w:tcPr>
            <w:tcW w:w="706" w:type="dxa"/>
            <w:shd w:val="clear" w:color="auto" w:fill="auto"/>
          </w:tcPr>
          <w:p w:rsidR="00E074B7" w:rsidRDefault="00E074B7" w:rsidP="00E074B7"/>
        </w:tc>
        <w:tc>
          <w:tcPr>
            <w:tcW w:w="6491" w:type="dxa"/>
            <w:shd w:val="clear" w:color="auto" w:fill="auto"/>
          </w:tcPr>
          <w:p w:rsidR="00E074B7" w:rsidRPr="007951BA" w:rsidRDefault="00E074B7" w:rsidP="00E074B7">
            <w:p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Landings</w:t>
            </w:r>
          </w:p>
          <w:p w:rsidR="0044526B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 xml:space="preserve">Minimally as wide as the ramp at bottom and top landing </w:t>
            </w:r>
          </w:p>
          <w:p w:rsidR="0044526B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Top landing - minimum length 60” to allow for direction change</w:t>
            </w:r>
          </w:p>
          <w:p w:rsidR="00E074B7" w:rsidRPr="007951BA" w:rsidRDefault="0044526B" w:rsidP="0044526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951BA">
              <w:rPr>
                <w:sz w:val="20"/>
                <w:szCs w:val="20"/>
              </w:rPr>
              <w:t>Minimum 60” turning space</w:t>
            </w:r>
          </w:p>
        </w:tc>
        <w:tc>
          <w:tcPr>
            <w:tcW w:w="2425" w:type="dxa"/>
            <w:shd w:val="clear" w:color="auto" w:fill="auto"/>
          </w:tcPr>
          <w:p w:rsidR="00E074B7" w:rsidRDefault="00E074B7" w:rsidP="00E074B7"/>
        </w:tc>
      </w:tr>
    </w:tbl>
    <w:p w:rsidR="00F218EB" w:rsidRDefault="00F218E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629"/>
        <w:gridCol w:w="679"/>
        <w:gridCol w:w="5206"/>
        <w:gridCol w:w="3720"/>
      </w:tblGrid>
      <w:tr w:rsidR="003E3B36" w:rsidTr="00AC6408">
        <w:tc>
          <w:tcPr>
            <w:tcW w:w="556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NC</w:t>
            </w:r>
          </w:p>
        </w:tc>
        <w:tc>
          <w:tcPr>
            <w:tcW w:w="679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N/A</w:t>
            </w:r>
          </w:p>
        </w:tc>
        <w:tc>
          <w:tcPr>
            <w:tcW w:w="5206" w:type="dxa"/>
          </w:tcPr>
          <w:p w:rsidR="003E3B36" w:rsidRPr="003E3B36" w:rsidRDefault="003E3B36" w:rsidP="00A8786E">
            <w:pPr>
              <w:rPr>
                <w:b/>
              </w:rPr>
            </w:pPr>
            <w:r w:rsidRPr="003E3B36">
              <w:rPr>
                <w:b/>
              </w:rPr>
              <w:t>STAIRWAYS, LADDERS AND HANDRAILS</w:t>
            </w:r>
          </w:p>
        </w:tc>
        <w:tc>
          <w:tcPr>
            <w:tcW w:w="3720" w:type="dxa"/>
          </w:tcPr>
          <w:p w:rsidR="003E3B36" w:rsidRPr="003E3B36" w:rsidRDefault="003E3B36" w:rsidP="00A8786E">
            <w:pPr>
              <w:rPr>
                <w:b/>
              </w:rPr>
            </w:pPr>
            <w:r w:rsidRPr="003E3B36">
              <w:rPr>
                <w:b/>
              </w:rPr>
              <w:t>Comments</w:t>
            </w:r>
          </w:p>
        </w:tc>
      </w:tr>
      <w:tr w:rsidR="003E3B36" w:rsidTr="00AC6408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A8786E">
            <w:r>
              <w:t>Rung ladders, climbing nets, arch climbers, tire climbers are not used as the sole access on equipment intended for pre-school age children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7.3.2.1</w:t>
            </w:r>
          </w:p>
          <w:p w:rsidR="003E3B36" w:rsidRDefault="003E3B36" w:rsidP="00AD77ED">
            <w:pPr>
              <w:pStyle w:val="ListParagraph"/>
              <w:numPr>
                <w:ilvl w:val="0"/>
                <w:numId w:val="1"/>
              </w:numPr>
            </w:pPr>
            <w:r>
              <w:t>Flexible access components for 2-5 years allows user to bring both feet to same level before ascending to next level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7.3.2.4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3E3B36" w:rsidTr="00AC6408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A8786E">
            <w:r>
              <w:t>Flexible components used for access are securely connected at both ends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7.3.2.2</w:t>
            </w:r>
          </w:p>
          <w:p w:rsidR="003E3B36" w:rsidRDefault="003E3B36" w:rsidP="00AD77ED">
            <w:pPr>
              <w:pStyle w:val="ListParagraph"/>
              <w:numPr>
                <w:ilvl w:val="0"/>
                <w:numId w:val="1"/>
              </w:numPr>
            </w:pPr>
            <w:r>
              <w:t>Anchoring device must be beneath the ground surface material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7.3.2.2, CPSC 5.3.2.3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3E3B36" w:rsidTr="00AC6408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A8786E">
            <w:r>
              <w:t>Climbers used for access have hand support for use while climbing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7.3.2.5, CPSC 5.2.4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3E3B36" w:rsidTr="00AC6408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A8786E">
            <w:r>
              <w:t>Rungs and handrails have a diameter between .95 and 1.55</w:t>
            </w:r>
            <w:r w:rsidR="007B4584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7B4584">
              <w:rPr>
                <w:i/>
                <w:sz w:val="20"/>
              </w:rPr>
              <w:t xml:space="preserve"> 7.2.6.4</w:t>
            </w:r>
          </w:p>
          <w:p w:rsidR="0076599E" w:rsidRDefault="0076599E" w:rsidP="0076599E">
            <w:pPr>
              <w:pStyle w:val="ListParagraph"/>
              <w:numPr>
                <w:ilvl w:val="0"/>
                <w:numId w:val="1"/>
              </w:numPr>
            </w:pPr>
            <w:r>
              <w:t>Handgrips</w:t>
            </w:r>
            <w:r w:rsidR="003E3B36">
              <w:t xml:space="preserve"> are secured to prevent turning</w:t>
            </w:r>
            <w:r>
              <w:t xml:space="preserve">  </w:t>
            </w:r>
          </w:p>
          <w:p w:rsidR="003E3B36" w:rsidRDefault="0076599E" w:rsidP="0076599E">
            <w:pPr>
              <w:pStyle w:val="ListParagraph"/>
            </w:pPr>
            <w:r w:rsidRPr="0076599E">
              <w:rPr>
                <w:i/>
                <w:sz w:val="20"/>
              </w:rPr>
              <w:t>CPSC 5.2.2</w:t>
            </w:r>
          </w:p>
          <w:p w:rsidR="00825D78" w:rsidRDefault="00825D78" w:rsidP="0076599E">
            <w:pPr>
              <w:pStyle w:val="ListParagraph"/>
              <w:numPr>
                <w:ilvl w:val="0"/>
                <w:numId w:val="1"/>
              </w:numPr>
            </w:pPr>
            <w:r>
              <w:t>Between .60” and 1.20” for toddlers</w:t>
            </w:r>
            <w:r w:rsidR="0076599E">
              <w:t xml:space="preserve"> </w:t>
            </w:r>
            <w:r w:rsidR="0076599E" w:rsidRPr="0076599E">
              <w:rPr>
                <w:i/>
                <w:sz w:val="20"/>
              </w:rPr>
              <w:t>CPSC 5.</w:t>
            </w:r>
            <w:r w:rsidR="0076599E">
              <w:rPr>
                <w:i/>
                <w:sz w:val="20"/>
              </w:rPr>
              <w:t>2</w:t>
            </w:r>
            <w:r w:rsidR="0076599E" w:rsidRPr="0076599E">
              <w:rPr>
                <w:i/>
                <w:sz w:val="20"/>
              </w:rPr>
              <w:t>.2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3E3B36" w:rsidTr="00AC6408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1A7060">
            <w:r>
              <w:t xml:space="preserve">The stepping surface used for final access (for rung ladders, flexible components, arch climbers, etc.)  </w:t>
            </w:r>
            <w:proofErr w:type="gramStart"/>
            <w:r>
              <w:t>is</w:t>
            </w:r>
            <w:proofErr w:type="gramEnd"/>
            <w:r>
              <w:t xml:space="preserve"> not above the desig</w:t>
            </w:r>
            <w:r w:rsidR="00DB0DD4">
              <w:t xml:space="preserve">nated play surface it serves. </w:t>
            </w:r>
            <w:r w:rsidR="00BF10A3">
              <w:rPr>
                <w:i/>
                <w:sz w:val="20"/>
              </w:rPr>
              <w:t>ASTM</w:t>
            </w:r>
            <w:r w:rsidR="00DB0DD4">
              <w:rPr>
                <w:i/>
                <w:sz w:val="20"/>
              </w:rPr>
              <w:t xml:space="preserve"> 7.4.3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3E3B36" w:rsidTr="00EF5198">
        <w:trPr>
          <w:trHeight w:val="2357"/>
        </w:trPr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06" w:type="dxa"/>
          </w:tcPr>
          <w:p w:rsidR="003E3B36" w:rsidRDefault="003E3B36" w:rsidP="00A8786E">
            <w:r w:rsidRPr="000F638A">
              <w:rPr>
                <w:b/>
              </w:rPr>
              <w:t>Handrail height</w:t>
            </w:r>
            <w:r>
              <w:t>:  Vertical distance between the edge of the step and the top surface of the handrail is</w:t>
            </w:r>
            <w:r w:rsidR="00EF5198">
              <w:t xml:space="preserve"> </w:t>
            </w:r>
            <w:r w:rsidR="00EF5198">
              <w:rPr>
                <w:i/>
                <w:sz w:val="20"/>
              </w:rPr>
              <w:t>(CPSC 5.2.3.1):</w:t>
            </w:r>
          </w:p>
          <w:p w:rsidR="00825D78" w:rsidRDefault="00825D78" w:rsidP="000F638A">
            <w:pPr>
              <w:pStyle w:val="ListParagraph"/>
              <w:numPr>
                <w:ilvl w:val="0"/>
                <w:numId w:val="1"/>
              </w:numPr>
            </w:pPr>
            <w:r>
              <w:t>Between 15” and 20” for toddlers</w:t>
            </w:r>
          </w:p>
          <w:p w:rsidR="003E3B36" w:rsidRDefault="003E3B36" w:rsidP="000F638A">
            <w:pPr>
              <w:pStyle w:val="ListParagraph"/>
              <w:numPr>
                <w:ilvl w:val="0"/>
                <w:numId w:val="1"/>
              </w:numPr>
            </w:pPr>
            <w:r>
              <w:t>Between 22” and 26” for preschool age</w:t>
            </w:r>
          </w:p>
          <w:p w:rsidR="00825D78" w:rsidRDefault="003E3B36" w:rsidP="00825D78">
            <w:pPr>
              <w:pStyle w:val="ListParagraph"/>
              <w:numPr>
                <w:ilvl w:val="0"/>
                <w:numId w:val="1"/>
              </w:numPr>
            </w:pPr>
            <w:r>
              <w:t>Between 22” and 38” for school age</w:t>
            </w:r>
          </w:p>
          <w:p w:rsidR="00EF5198" w:rsidRDefault="003E3B36" w:rsidP="00EF5198">
            <w:pPr>
              <w:pStyle w:val="ListParagraph"/>
              <w:numPr>
                <w:ilvl w:val="0"/>
                <w:numId w:val="1"/>
              </w:numPr>
            </w:pPr>
            <w:r>
              <w:t>Begins with the first step</w:t>
            </w:r>
          </w:p>
          <w:p w:rsidR="00312C2D" w:rsidRPr="00E81131" w:rsidRDefault="00312C2D" w:rsidP="00E81131">
            <w:pPr>
              <w:rPr>
                <w:i/>
                <w:sz w:val="20"/>
                <w:szCs w:val="20"/>
              </w:rPr>
            </w:pPr>
            <w:r w:rsidRPr="00E81131">
              <w:rPr>
                <w:i/>
                <w:sz w:val="20"/>
                <w:szCs w:val="20"/>
              </w:rPr>
              <w:t>Vertical infill for protective barriers may be preferable for younger children because the vertical components can be grasped at whatever height a child chooses as a handhold</w:t>
            </w:r>
          </w:p>
        </w:tc>
        <w:tc>
          <w:tcPr>
            <w:tcW w:w="3720" w:type="dxa"/>
          </w:tcPr>
          <w:p w:rsidR="003E3B36" w:rsidRDefault="003E3B36" w:rsidP="00A8786E"/>
        </w:tc>
      </w:tr>
      <w:tr w:rsidR="006D014A" w:rsidTr="00AC6408">
        <w:tc>
          <w:tcPr>
            <w:tcW w:w="556" w:type="dxa"/>
          </w:tcPr>
          <w:p w:rsidR="006D014A" w:rsidRDefault="006D014A" w:rsidP="00A8786E"/>
        </w:tc>
        <w:tc>
          <w:tcPr>
            <w:tcW w:w="629" w:type="dxa"/>
          </w:tcPr>
          <w:p w:rsidR="006D014A" w:rsidRDefault="006D014A" w:rsidP="00A8786E"/>
        </w:tc>
        <w:tc>
          <w:tcPr>
            <w:tcW w:w="679" w:type="dxa"/>
          </w:tcPr>
          <w:p w:rsidR="006D014A" w:rsidRDefault="006D014A" w:rsidP="00A8786E"/>
        </w:tc>
        <w:tc>
          <w:tcPr>
            <w:tcW w:w="5206" w:type="dxa"/>
          </w:tcPr>
          <w:p w:rsidR="006D014A" w:rsidRDefault="005E184D" w:rsidP="005C4F53">
            <w:r>
              <w:t>A</w:t>
            </w:r>
            <w:r w:rsidR="005C4F53">
              <w:t>ll</w:t>
            </w:r>
            <w:r>
              <w:t xml:space="preserve"> step</w:t>
            </w:r>
            <w:r w:rsidR="005C4F53">
              <w:t>s</w:t>
            </w:r>
            <w:r>
              <w:t xml:space="preserve"> </w:t>
            </w:r>
            <w:r w:rsidR="005C4F53">
              <w:t>greater than</w:t>
            </w:r>
            <w:r>
              <w:t xml:space="preserve"> 48 inches above the </w:t>
            </w:r>
            <w:r w:rsidR="005C4F53">
              <w:t>protective surfacing have</w:t>
            </w:r>
            <w:r>
              <w:t xml:space="preserve"> a protective barrier instead of a handrail.  </w:t>
            </w:r>
            <w:r w:rsidRPr="005E184D">
              <w:rPr>
                <w:i/>
                <w:sz w:val="20"/>
                <w:szCs w:val="20"/>
              </w:rPr>
              <w:t>ASTM 7.5.6.1 (1)</w:t>
            </w:r>
          </w:p>
        </w:tc>
        <w:tc>
          <w:tcPr>
            <w:tcW w:w="3720" w:type="dxa"/>
          </w:tcPr>
          <w:p w:rsidR="006D014A" w:rsidRDefault="006D014A" w:rsidP="00A8786E"/>
        </w:tc>
      </w:tr>
      <w:tr w:rsidR="000B2E03" w:rsidTr="00C143E1">
        <w:tc>
          <w:tcPr>
            <w:tcW w:w="556" w:type="dxa"/>
            <w:shd w:val="clear" w:color="auto" w:fill="BFBFBF" w:themeFill="background1" w:themeFillShade="BF"/>
          </w:tcPr>
          <w:p w:rsidR="000B2E03" w:rsidRDefault="000B2E03" w:rsidP="00A8786E"/>
        </w:tc>
        <w:tc>
          <w:tcPr>
            <w:tcW w:w="629" w:type="dxa"/>
            <w:shd w:val="clear" w:color="auto" w:fill="BFBFBF" w:themeFill="background1" w:themeFillShade="BF"/>
          </w:tcPr>
          <w:p w:rsidR="000B2E03" w:rsidRDefault="000B2E03" w:rsidP="00A8786E"/>
        </w:tc>
        <w:tc>
          <w:tcPr>
            <w:tcW w:w="679" w:type="dxa"/>
            <w:shd w:val="clear" w:color="auto" w:fill="BFBFBF" w:themeFill="background1" w:themeFillShade="BF"/>
          </w:tcPr>
          <w:p w:rsidR="000B2E03" w:rsidRDefault="000B2E03" w:rsidP="00A8786E"/>
        </w:tc>
        <w:tc>
          <w:tcPr>
            <w:tcW w:w="5206" w:type="dxa"/>
          </w:tcPr>
          <w:p w:rsidR="000B2E03" w:rsidRPr="000B2E03" w:rsidRDefault="000B2E03" w:rsidP="00A8786E">
            <w:pPr>
              <w:rPr>
                <w:b/>
              </w:rPr>
            </w:pPr>
            <w:r>
              <w:rPr>
                <w:b/>
              </w:rPr>
              <w:t>PLATFORMS</w:t>
            </w:r>
          </w:p>
        </w:tc>
        <w:tc>
          <w:tcPr>
            <w:tcW w:w="3720" w:type="dxa"/>
            <w:shd w:val="clear" w:color="auto" w:fill="BFBFBF" w:themeFill="background1" w:themeFillShade="BF"/>
          </w:tcPr>
          <w:p w:rsidR="000B2E03" w:rsidRDefault="000B2E03" w:rsidP="00A8786E"/>
        </w:tc>
      </w:tr>
      <w:tr w:rsidR="000B2E03" w:rsidTr="00AC6408">
        <w:tc>
          <w:tcPr>
            <w:tcW w:w="556" w:type="dxa"/>
          </w:tcPr>
          <w:p w:rsidR="000B2E03" w:rsidRDefault="000B2E03" w:rsidP="000B2E03"/>
        </w:tc>
        <w:tc>
          <w:tcPr>
            <w:tcW w:w="629" w:type="dxa"/>
          </w:tcPr>
          <w:p w:rsidR="000B2E03" w:rsidRDefault="000B2E03" w:rsidP="000B2E03"/>
        </w:tc>
        <w:tc>
          <w:tcPr>
            <w:tcW w:w="679" w:type="dxa"/>
          </w:tcPr>
          <w:p w:rsidR="000B2E03" w:rsidRDefault="000B2E03" w:rsidP="000B2E03"/>
        </w:tc>
        <w:tc>
          <w:tcPr>
            <w:tcW w:w="5206" w:type="dxa"/>
          </w:tcPr>
          <w:p w:rsidR="008343EE" w:rsidRDefault="000B2E03" w:rsidP="000B2E03">
            <w:r>
              <w:t>Maximum difference in heigh</w:t>
            </w:r>
            <w:r w:rsidR="00C143E1">
              <w:t>t between stepped platforms are</w:t>
            </w:r>
            <w:r w:rsidR="00C143E1" w:rsidRPr="005E184D">
              <w:rPr>
                <w:i/>
                <w:sz w:val="20"/>
                <w:szCs w:val="20"/>
              </w:rPr>
              <w:t xml:space="preserve"> </w:t>
            </w:r>
            <w:r w:rsidR="00C143E1">
              <w:rPr>
                <w:i/>
                <w:sz w:val="20"/>
                <w:szCs w:val="20"/>
              </w:rPr>
              <w:t>(</w:t>
            </w:r>
            <w:r w:rsidR="00C143E1" w:rsidRPr="005E184D">
              <w:rPr>
                <w:i/>
                <w:sz w:val="20"/>
                <w:szCs w:val="20"/>
              </w:rPr>
              <w:t>ASTM 7.</w:t>
            </w:r>
            <w:r w:rsidR="00C143E1">
              <w:rPr>
                <w:i/>
                <w:sz w:val="20"/>
                <w:szCs w:val="20"/>
              </w:rPr>
              <w:t>5.7.1)</w:t>
            </w:r>
          </w:p>
          <w:p w:rsidR="000B2E03" w:rsidRDefault="008343EE" w:rsidP="000B2E03">
            <w:pPr>
              <w:pStyle w:val="ListParagraph"/>
              <w:numPr>
                <w:ilvl w:val="0"/>
                <w:numId w:val="1"/>
              </w:numPr>
            </w:pPr>
            <w:r>
              <w:t>7</w:t>
            </w:r>
            <w:r w:rsidR="000B2E03">
              <w:t xml:space="preserve">” for </w:t>
            </w:r>
            <w:r>
              <w:t>toddlers</w:t>
            </w:r>
          </w:p>
          <w:p w:rsidR="008343EE" w:rsidRDefault="008343EE" w:rsidP="000B2E03">
            <w:pPr>
              <w:pStyle w:val="ListParagraph"/>
              <w:numPr>
                <w:ilvl w:val="0"/>
                <w:numId w:val="1"/>
              </w:numPr>
            </w:pPr>
            <w:r>
              <w:t>12” for preschool age children</w:t>
            </w:r>
          </w:p>
          <w:p w:rsidR="000B2E03" w:rsidRDefault="000B2E03" w:rsidP="000B2E03">
            <w:pPr>
              <w:pStyle w:val="ListParagraph"/>
              <w:numPr>
                <w:ilvl w:val="0"/>
                <w:numId w:val="1"/>
              </w:numPr>
            </w:pPr>
            <w:r>
              <w:t>18” for school age children</w:t>
            </w:r>
          </w:p>
          <w:p w:rsidR="008343EE" w:rsidRDefault="008343EE" w:rsidP="000B2E03">
            <w:pPr>
              <w:pStyle w:val="ListParagraph"/>
              <w:numPr>
                <w:ilvl w:val="0"/>
                <w:numId w:val="1"/>
              </w:numPr>
            </w:pPr>
            <w:r>
              <w:t>If difference is more than noted, an access component is needed</w:t>
            </w:r>
            <w:r w:rsidR="00C04FDB">
              <w:rPr>
                <w:i/>
                <w:sz w:val="20"/>
                <w:szCs w:val="20"/>
              </w:rPr>
              <w:t xml:space="preserve"> CPSC 5.1.2</w:t>
            </w:r>
          </w:p>
        </w:tc>
        <w:tc>
          <w:tcPr>
            <w:tcW w:w="3720" w:type="dxa"/>
          </w:tcPr>
          <w:p w:rsidR="000B2E03" w:rsidRDefault="000B2E03" w:rsidP="000B2E03"/>
        </w:tc>
      </w:tr>
      <w:tr w:rsidR="000B2E03" w:rsidTr="00AC6408">
        <w:tc>
          <w:tcPr>
            <w:tcW w:w="556" w:type="dxa"/>
          </w:tcPr>
          <w:p w:rsidR="000B2E03" w:rsidRDefault="000B2E03" w:rsidP="000B2E03"/>
        </w:tc>
        <w:tc>
          <w:tcPr>
            <w:tcW w:w="629" w:type="dxa"/>
          </w:tcPr>
          <w:p w:rsidR="000B2E03" w:rsidRDefault="000B2E03" w:rsidP="000B2E03"/>
        </w:tc>
        <w:tc>
          <w:tcPr>
            <w:tcW w:w="679" w:type="dxa"/>
          </w:tcPr>
          <w:p w:rsidR="000B2E03" w:rsidRDefault="000B2E03" w:rsidP="000B2E03"/>
        </w:tc>
        <w:tc>
          <w:tcPr>
            <w:tcW w:w="5206" w:type="dxa"/>
          </w:tcPr>
          <w:p w:rsidR="000B2E03" w:rsidRDefault="000B2E03" w:rsidP="000B2E03">
            <w:r>
              <w:t>Openings between platforms are not a head entrapment hazard</w:t>
            </w:r>
            <w:r w:rsidR="00C143E1">
              <w:t xml:space="preserve"> </w:t>
            </w:r>
            <w:r w:rsidR="00C143E1">
              <w:rPr>
                <w:i/>
                <w:sz w:val="20"/>
                <w:szCs w:val="20"/>
              </w:rPr>
              <w:t>CPSC 5.2.1</w:t>
            </w:r>
          </w:p>
        </w:tc>
        <w:tc>
          <w:tcPr>
            <w:tcW w:w="3720" w:type="dxa"/>
          </w:tcPr>
          <w:p w:rsidR="000B2E03" w:rsidRDefault="000B2E03" w:rsidP="000B2E03"/>
        </w:tc>
      </w:tr>
      <w:tr w:rsidR="000B2E03" w:rsidTr="00AC6408">
        <w:tc>
          <w:tcPr>
            <w:tcW w:w="556" w:type="dxa"/>
          </w:tcPr>
          <w:p w:rsidR="000B2E03" w:rsidRDefault="000B2E03" w:rsidP="000B2E03"/>
        </w:tc>
        <w:tc>
          <w:tcPr>
            <w:tcW w:w="629" w:type="dxa"/>
          </w:tcPr>
          <w:p w:rsidR="000B2E03" w:rsidRDefault="000B2E03" w:rsidP="000B2E03"/>
        </w:tc>
        <w:tc>
          <w:tcPr>
            <w:tcW w:w="679" w:type="dxa"/>
          </w:tcPr>
          <w:p w:rsidR="000B2E03" w:rsidRDefault="000B2E03" w:rsidP="000B2E03"/>
        </w:tc>
        <w:tc>
          <w:tcPr>
            <w:tcW w:w="5206" w:type="dxa"/>
          </w:tcPr>
          <w:p w:rsidR="000B2E03" w:rsidRDefault="000B2E03" w:rsidP="000B2E03">
            <w:r>
              <w:t>If the space between platforms exceeds 9” and the height of the lower platform exceeds 30” for preschool or 48” for school age, in-fill is used to reduce the space to less than 3.5”</w:t>
            </w:r>
            <w:r w:rsidR="00C143E1">
              <w:t xml:space="preserve"> </w:t>
            </w:r>
            <w:r w:rsidR="00C143E1">
              <w:rPr>
                <w:i/>
                <w:sz w:val="20"/>
                <w:szCs w:val="20"/>
              </w:rPr>
              <w:t>CPSC 5.1.2</w:t>
            </w:r>
          </w:p>
        </w:tc>
        <w:tc>
          <w:tcPr>
            <w:tcW w:w="3720" w:type="dxa"/>
          </w:tcPr>
          <w:p w:rsidR="000B2E03" w:rsidRDefault="000B2E03" w:rsidP="000B2E03"/>
        </w:tc>
      </w:tr>
      <w:tr w:rsidR="000B2E03" w:rsidTr="00AC6408">
        <w:tc>
          <w:tcPr>
            <w:tcW w:w="556" w:type="dxa"/>
          </w:tcPr>
          <w:p w:rsidR="000B2E03" w:rsidRDefault="000B2E03" w:rsidP="00A8786E"/>
        </w:tc>
        <w:tc>
          <w:tcPr>
            <w:tcW w:w="629" w:type="dxa"/>
          </w:tcPr>
          <w:p w:rsidR="000B2E03" w:rsidRDefault="000B2E03" w:rsidP="00A8786E"/>
        </w:tc>
        <w:tc>
          <w:tcPr>
            <w:tcW w:w="679" w:type="dxa"/>
          </w:tcPr>
          <w:p w:rsidR="000B2E03" w:rsidRDefault="000B2E03" w:rsidP="00A8786E"/>
        </w:tc>
        <w:tc>
          <w:tcPr>
            <w:tcW w:w="5206" w:type="dxa"/>
          </w:tcPr>
          <w:p w:rsidR="000B2E03" w:rsidRPr="008343EE" w:rsidRDefault="008343EE" w:rsidP="00A8786E">
            <w:r>
              <w:t>Platforms intended for toddlers are no more than 32” above the protective surfacing</w:t>
            </w:r>
            <w:r w:rsidR="00C143E1">
              <w:t xml:space="preserve"> </w:t>
            </w:r>
            <w:r w:rsidR="00C143E1">
              <w:rPr>
                <w:i/>
                <w:sz w:val="20"/>
                <w:szCs w:val="20"/>
              </w:rPr>
              <w:t>CPSC 5.1.1</w:t>
            </w:r>
          </w:p>
        </w:tc>
        <w:tc>
          <w:tcPr>
            <w:tcW w:w="3720" w:type="dxa"/>
          </w:tcPr>
          <w:p w:rsidR="000B2E03" w:rsidRDefault="000B2E03" w:rsidP="00A8786E"/>
        </w:tc>
      </w:tr>
    </w:tbl>
    <w:p w:rsidR="000F638A" w:rsidRDefault="000F638A" w:rsidP="000F63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629"/>
        <w:gridCol w:w="679"/>
        <w:gridCol w:w="5206"/>
        <w:gridCol w:w="3719"/>
      </w:tblGrid>
      <w:tr w:rsidR="003E3B36" w:rsidRPr="003E3B36" w:rsidTr="003E3B36">
        <w:tc>
          <w:tcPr>
            <w:tcW w:w="558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lastRenderedPageBreak/>
              <w:t>C</w:t>
            </w:r>
          </w:p>
        </w:tc>
        <w:tc>
          <w:tcPr>
            <w:tcW w:w="630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NC</w:t>
            </w:r>
          </w:p>
        </w:tc>
        <w:tc>
          <w:tcPr>
            <w:tcW w:w="679" w:type="dxa"/>
          </w:tcPr>
          <w:p w:rsidR="003E3B36" w:rsidRPr="003E3B36" w:rsidRDefault="003E3B36" w:rsidP="003E3B36">
            <w:pPr>
              <w:jc w:val="center"/>
              <w:rPr>
                <w:b/>
              </w:rPr>
            </w:pPr>
            <w:r w:rsidRPr="003E3B36">
              <w:rPr>
                <w:b/>
              </w:rPr>
              <w:t>N/A</w:t>
            </w:r>
          </w:p>
        </w:tc>
        <w:tc>
          <w:tcPr>
            <w:tcW w:w="5220" w:type="dxa"/>
          </w:tcPr>
          <w:p w:rsidR="003E3B36" w:rsidRPr="003E3B36" w:rsidRDefault="003E3B36" w:rsidP="00A8786E">
            <w:pPr>
              <w:rPr>
                <w:b/>
              </w:rPr>
            </w:pPr>
            <w:r w:rsidRPr="003E3B36">
              <w:rPr>
                <w:b/>
              </w:rPr>
              <w:t>GUARDRAILS AND PROTECTIVE BARRIERS</w:t>
            </w:r>
          </w:p>
        </w:tc>
        <w:tc>
          <w:tcPr>
            <w:tcW w:w="3731" w:type="dxa"/>
          </w:tcPr>
          <w:p w:rsidR="003E3B36" w:rsidRPr="003E3B36" w:rsidRDefault="003E3B36" w:rsidP="00A8786E">
            <w:pPr>
              <w:rPr>
                <w:b/>
              </w:rPr>
            </w:pPr>
            <w:r w:rsidRPr="003E3B36">
              <w:rPr>
                <w:b/>
              </w:rPr>
              <w:t>Comments</w:t>
            </w:r>
          </w:p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BE2A4C">
            <w:r>
              <w:t>Openings between uprights and between barrier and platform surface are not a head entrapment hazard</w:t>
            </w:r>
            <w:r w:rsidR="00722D5D">
              <w:t xml:space="preserve"> </w:t>
            </w:r>
            <w:r w:rsidR="00722D5D">
              <w:rPr>
                <w:i/>
                <w:sz w:val="20"/>
                <w:szCs w:val="20"/>
              </w:rPr>
              <w:t>CPSC 5.2.4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A8786E">
            <w:r>
              <w:t>Guardrails and barriers</w:t>
            </w:r>
            <w:r w:rsidR="00722D5D">
              <w:t xml:space="preserve"> (</w:t>
            </w:r>
            <w:r w:rsidR="00722D5D">
              <w:rPr>
                <w:i/>
                <w:sz w:val="20"/>
                <w:szCs w:val="20"/>
              </w:rPr>
              <w:t>CPSC 5.1.3)</w:t>
            </w:r>
            <w:r>
              <w:t>: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Designed to prevent falls off the platform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Discourage climbing on the barrier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Aid supervision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722D5D" w:rsidRDefault="003E3B36" w:rsidP="00A8786E">
            <w:r>
              <w:t>Guardrails/barriers completely surround elevated platform except for entrance and exit opening</w:t>
            </w:r>
            <w:r w:rsidR="00722D5D">
              <w:t xml:space="preserve"> </w:t>
            </w:r>
          </w:p>
          <w:p w:rsidR="003E3B36" w:rsidRDefault="00722D5D" w:rsidP="00A8786E">
            <w: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>
              <w:rPr>
                <w:i/>
                <w:sz w:val="20"/>
                <w:szCs w:val="20"/>
              </w:rPr>
              <w:t xml:space="preserve"> 7.5.5.2 (2) , </w:t>
            </w:r>
            <w:r w:rsidR="00BF10A3">
              <w:rPr>
                <w:i/>
                <w:sz w:val="20"/>
                <w:szCs w:val="20"/>
              </w:rPr>
              <w:t>ASTM</w:t>
            </w:r>
            <w:r>
              <w:rPr>
                <w:i/>
                <w:sz w:val="20"/>
                <w:szCs w:val="20"/>
              </w:rPr>
              <w:t xml:space="preserve"> 7.5.6.3 (3), CPSC 5.1.3)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15” maximum to access play event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If more than 15”, must have one top rail of a guardrail</w:t>
            </w:r>
          </w:p>
          <w:p w:rsidR="003E3B36" w:rsidRDefault="003E3B36" w:rsidP="00BE2A4C">
            <w:pPr>
              <w:pStyle w:val="ListParagraph"/>
              <w:numPr>
                <w:ilvl w:val="0"/>
                <w:numId w:val="1"/>
              </w:numPr>
            </w:pPr>
            <w:r>
              <w:t>Stairs, ramps and upper body equipment are exempt from this requirement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A8786E">
            <w:r>
              <w:t>Solid panels used as infill have transparent areas to facilitate supervision and permit viewing from platform</w:t>
            </w:r>
            <w:r w:rsidR="00722D5D">
              <w:t xml:space="preserve">. </w:t>
            </w:r>
            <w:r w:rsidR="00722D5D">
              <w:rPr>
                <w:i/>
                <w:sz w:val="20"/>
                <w:szCs w:val="20"/>
              </w:rPr>
              <w:t>CPSC 5.1.3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A8786E">
            <w:r w:rsidRPr="00BB44D7">
              <w:rPr>
                <w:b/>
              </w:rPr>
              <w:t>Guardrails</w:t>
            </w:r>
            <w:r>
              <w:t xml:space="preserve"> are provided for </w:t>
            </w:r>
            <w:r w:rsidRPr="00BB44D7">
              <w:rPr>
                <w:b/>
              </w:rPr>
              <w:t>preschool</w:t>
            </w:r>
            <w:r>
              <w:t xml:space="preserve"> </w:t>
            </w:r>
            <w:r w:rsidRPr="00825D78">
              <w:rPr>
                <w:b/>
              </w:rPr>
              <w:t>age</w:t>
            </w:r>
            <w:r w:rsidR="00722D5D">
              <w:rPr>
                <w:b/>
              </w:rPr>
              <w:t xml:space="preserve"> </w:t>
            </w:r>
            <w:r w:rsidR="00722D5D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722D5D">
              <w:rPr>
                <w:i/>
                <w:sz w:val="20"/>
                <w:szCs w:val="20"/>
              </w:rPr>
              <w:t xml:space="preserve"> 7.5.5.1, 7.5.5.3, 7.5.5.4)</w:t>
            </w:r>
            <w:r>
              <w:t>: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Elevated surface more than 20” but not over 30” above protective surface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Minimum height of top rail is 29”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Maximum height of lower rail is 23”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A8786E">
            <w:r w:rsidRPr="00BB44D7">
              <w:rPr>
                <w:b/>
              </w:rPr>
              <w:t>Guardrails</w:t>
            </w:r>
            <w:r>
              <w:t xml:space="preserve"> are provided for </w:t>
            </w:r>
            <w:r w:rsidRPr="00BB44D7">
              <w:rPr>
                <w:b/>
              </w:rPr>
              <w:t>school</w:t>
            </w:r>
            <w:r>
              <w:t xml:space="preserve"> </w:t>
            </w:r>
            <w:r w:rsidRPr="00825D78">
              <w:rPr>
                <w:b/>
              </w:rPr>
              <w:t>age</w:t>
            </w:r>
            <w:r w:rsidR="00C04FDB">
              <w:rPr>
                <w:b/>
              </w:rPr>
              <w:t xml:space="preserve"> </w:t>
            </w:r>
            <w:r w:rsidR="00C04FDB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4FDB">
              <w:rPr>
                <w:i/>
                <w:sz w:val="20"/>
                <w:szCs w:val="20"/>
              </w:rPr>
              <w:t xml:space="preserve"> 7.5.5.1, 7.5.5.3, 7.5.5.4)</w:t>
            </w:r>
            <w:r>
              <w:t>: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Elevated surface more than 30” but not over 48” above protective surface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Minimum height of top rail is 38”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Maximum height of lower rail is 28”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825D78" w:rsidTr="003E3B36">
        <w:tc>
          <w:tcPr>
            <w:tcW w:w="558" w:type="dxa"/>
          </w:tcPr>
          <w:p w:rsidR="00825D78" w:rsidRDefault="00825D78" w:rsidP="00A8786E"/>
        </w:tc>
        <w:tc>
          <w:tcPr>
            <w:tcW w:w="630" w:type="dxa"/>
          </w:tcPr>
          <w:p w:rsidR="00825D78" w:rsidRDefault="00825D78" w:rsidP="00A8786E"/>
        </w:tc>
        <w:tc>
          <w:tcPr>
            <w:tcW w:w="679" w:type="dxa"/>
          </w:tcPr>
          <w:p w:rsidR="00825D78" w:rsidRDefault="00825D78" w:rsidP="00A8786E"/>
        </w:tc>
        <w:tc>
          <w:tcPr>
            <w:tcW w:w="5220" w:type="dxa"/>
          </w:tcPr>
          <w:p w:rsidR="008343EE" w:rsidRDefault="008343EE" w:rsidP="008343EE">
            <w:r w:rsidRPr="00BB44D7">
              <w:rPr>
                <w:b/>
              </w:rPr>
              <w:t>Barriers</w:t>
            </w:r>
            <w:r>
              <w:t xml:space="preserve"> are provided for </w:t>
            </w:r>
            <w:r>
              <w:rPr>
                <w:b/>
              </w:rPr>
              <w:t>toddlers</w:t>
            </w:r>
            <w:r w:rsidR="00C04FDB">
              <w:rPr>
                <w:b/>
              </w:rPr>
              <w:t xml:space="preserve"> </w:t>
            </w:r>
            <w:r w:rsidR="00C04FDB">
              <w:rPr>
                <w:i/>
                <w:sz w:val="20"/>
                <w:szCs w:val="20"/>
              </w:rPr>
              <w:t>(CPSC 5.1.3)</w:t>
            </w:r>
            <w:r w:rsidR="00C04FDB" w:rsidRPr="00C04FDB">
              <w:rPr>
                <w:sz w:val="20"/>
                <w:szCs w:val="20"/>
              </w:rPr>
              <w:t>:</w:t>
            </w:r>
          </w:p>
          <w:p w:rsidR="008343EE" w:rsidRDefault="008343EE" w:rsidP="008343EE">
            <w:pPr>
              <w:pStyle w:val="ListParagraph"/>
              <w:numPr>
                <w:ilvl w:val="0"/>
                <w:numId w:val="1"/>
              </w:numPr>
            </w:pPr>
            <w:r>
              <w:t>Elevated surface more than 18” above protective surface</w:t>
            </w:r>
          </w:p>
          <w:p w:rsidR="008343EE" w:rsidRDefault="008343EE" w:rsidP="008343EE">
            <w:pPr>
              <w:pStyle w:val="ListParagraph"/>
              <w:numPr>
                <w:ilvl w:val="0"/>
                <w:numId w:val="1"/>
              </w:numPr>
            </w:pPr>
            <w:r>
              <w:t>Minimum height of barrier is 24”</w:t>
            </w:r>
          </w:p>
          <w:p w:rsidR="00825D78" w:rsidRPr="008343EE" w:rsidRDefault="008343EE" w:rsidP="008343EE">
            <w:pPr>
              <w:pStyle w:val="ListParagraph"/>
              <w:numPr>
                <w:ilvl w:val="0"/>
                <w:numId w:val="1"/>
              </w:numPr>
            </w:pPr>
            <w:r>
              <w:t>Guardrails are not recommended</w:t>
            </w:r>
          </w:p>
        </w:tc>
        <w:tc>
          <w:tcPr>
            <w:tcW w:w="3731" w:type="dxa"/>
          </w:tcPr>
          <w:p w:rsidR="00825D78" w:rsidRDefault="00825D78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3E3B36" w:rsidRDefault="003E3B36" w:rsidP="00A8786E">
            <w:r w:rsidRPr="00BB44D7">
              <w:rPr>
                <w:b/>
              </w:rPr>
              <w:t>Barriers</w:t>
            </w:r>
            <w:r>
              <w:t xml:space="preserve"> are provided for </w:t>
            </w:r>
            <w:r w:rsidRPr="00BB44D7">
              <w:rPr>
                <w:b/>
              </w:rPr>
              <w:t>preschool</w:t>
            </w:r>
            <w:r>
              <w:t xml:space="preserve"> </w:t>
            </w:r>
            <w:r w:rsidRPr="00825D78">
              <w:rPr>
                <w:b/>
              </w:rPr>
              <w:t>age</w:t>
            </w:r>
            <w:r w:rsidR="00C04FDB">
              <w:rPr>
                <w:b/>
              </w:rPr>
              <w:t xml:space="preserve"> </w:t>
            </w:r>
            <w:r w:rsidR="00C04FDB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4FDB">
              <w:rPr>
                <w:i/>
                <w:sz w:val="20"/>
                <w:szCs w:val="20"/>
              </w:rPr>
              <w:t xml:space="preserve"> 7.5.6.1,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4FDB">
              <w:rPr>
                <w:i/>
                <w:sz w:val="20"/>
                <w:szCs w:val="20"/>
              </w:rPr>
              <w:t xml:space="preserve"> 7.5.6.4)</w:t>
            </w:r>
            <w:r w:rsidR="00C04FDB" w:rsidRPr="00C04FDB">
              <w:rPr>
                <w:sz w:val="20"/>
                <w:szCs w:val="20"/>
              </w:rPr>
              <w:t>: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Elevated surface more than 30” above protective surface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 xml:space="preserve">Minimum height of barrier is 29” </w:t>
            </w:r>
          </w:p>
        </w:tc>
        <w:tc>
          <w:tcPr>
            <w:tcW w:w="3731" w:type="dxa"/>
          </w:tcPr>
          <w:p w:rsidR="003E3B36" w:rsidRDefault="003E3B36" w:rsidP="00A8786E"/>
        </w:tc>
      </w:tr>
      <w:tr w:rsidR="003E3B36" w:rsidTr="003E3B36">
        <w:tc>
          <w:tcPr>
            <w:tcW w:w="558" w:type="dxa"/>
          </w:tcPr>
          <w:p w:rsidR="003E3B36" w:rsidRDefault="003E3B36" w:rsidP="00A8786E"/>
        </w:tc>
        <w:tc>
          <w:tcPr>
            <w:tcW w:w="630" w:type="dxa"/>
          </w:tcPr>
          <w:p w:rsidR="003E3B36" w:rsidRDefault="003E3B36" w:rsidP="00A8786E"/>
        </w:tc>
        <w:tc>
          <w:tcPr>
            <w:tcW w:w="679" w:type="dxa"/>
          </w:tcPr>
          <w:p w:rsidR="003E3B36" w:rsidRDefault="003E3B36" w:rsidP="00A8786E"/>
        </w:tc>
        <w:tc>
          <w:tcPr>
            <w:tcW w:w="5220" w:type="dxa"/>
          </w:tcPr>
          <w:p w:rsidR="00C04FDB" w:rsidRDefault="003E3B36" w:rsidP="00C04FDB">
            <w:r>
              <w:rPr>
                <w:b/>
              </w:rPr>
              <w:t xml:space="preserve">Barriers </w:t>
            </w:r>
            <w:r>
              <w:t xml:space="preserve">are provided for </w:t>
            </w:r>
            <w:r w:rsidRPr="00825D78">
              <w:rPr>
                <w:b/>
              </w:rPr>
              <w:t>school age</w:t>
            </w:r>
            <w:r w:rsidR="00C04FDB">
              <w:t xml:space="preserve"> </w:t>
            </w:r>
            <w:r w:rsidR="00C04FDB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4FDB">
              <w:rPr>
                <w:i/>
                <w:sz w:val="20"/>
                <w:szCs w:val="20"/>
              </w:rPr>
              <w:t xml:space="preserve"> 7.5.6.1,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4FDB">
              <w:rPr>
                <w:i/>
                <w:sz w:val="20"/>
                <w:szCs w:val="20"/>
              </w:rPr>
              <w:t xml:space="preserve"> 7.5.6.4)</w:t>
            </w:r>
            <w:r w:rsidR="00C04FDB" w:rsidRPr="00C04FDB">
              <w:rPr>
                <w:sz w:val="20"/>
                <w:szCs w:val="20"/>
              </w:rPr>
              <w:t>:</w:t>
            </w:r>
          </w:p>
          <w:p w:rsidR="003E3B36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Elevated surface more than 48” above protective surface</w:t>
            </w:r>
          </w:p>
          <w:p w:rsidR="003E3B36" w:rsidRPr="00BB44D7" w:rsidRDefault="003E3B36" w:rsidP="00BB44D7">
            <w:pPr>
              <w:pStyle w:val="ListParagraph"/>
              <w:numPr>
                <w:ilvl w:val="0"/>
                <w:numId w:val="1"/>
              </w:numPr>
            </w:pPr>
            <w:r>
              <w:t>Minimum height of barrier is 38”</w:t>
            </w:r>
          </w:p>
        </w:tc>
        <w:tc>
          <w:tcPr>
            <w:tcW w:w="3731" w:type="dxa"/>
          </w:tcPr>
          <w:p w:rsidR="003E3B36" w:rsidRDefault="003E3B36" w:rsidP="00A8786E"/>
        </w:tc>
      </w:tr>
    </w:tbl>
    <w:p w:rsidR="00A8786E" w:rsidRDefault="00A8786E"/>
    <w:p w:rsidR="00A8786E" w:rsidRDefault="00A8786E"/>
    <w:p w:rsidR="00A8786E" w:rsidRDefault="00A8786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629"/>
        <w:gridCol w:w="630"/>
        <w:gridCol w:w="49"/>
        <w:gridCol w:w="5157"/>
        <w:gridCol w:w="443"/>
        <w:gridCol w:w="3326"/>
      </w:tblGrid>
      <w:tr w:rsidR="00825D78" w:rsidTr="006422D3">
        <w:tc>
          <w:tcPr>
            <w:tcW w:w="556" w:type="dxa"/>
          </w:tcPr>
          <w:p w:rsidR="00825D78" w:rsidRPr="003E3B36" w:rsidRDefault="00825D78" w:rsidP="00825D78">
            <w:pPr>
              <w:jc w:val="center"/>
              <w:rPr>
                <w:b/>
              </w:rPr>
            </w:pPr>
            <w:r w:rsidRPr="003E3B36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825D78" w:rsidRPr="003E3B36" w:rsidRDefault="00825D78" w:rsidP="00825D78">
            <w:pPr>
              <w:jc w:val="center"/>
              <w:rPr>
                <w:b/>
              </w:rPr>
            </w:pPr>
            <w:r w:rsidRPr="003E3B36">
              <w:rPr>
                <w:b/>
              </w:rPr>
              <w:t>NC</w:t>
            </w:r>
          </w:p>
        </w:tc>
        <w:tc>
          <w:tcPr>
            <w:tcW w:w="679" w:type="dxa"/>
            <w:gridSpan w:val="2"/>
          </w:tcPr>
          <w:p w:rsidR="00825D78" w:rsidRPr="003E3B36" w:rsidRDefault="00825D78" w:rsidP="00825D78">
            <w:pPr>
              <w:jc w:val="center"/>
              <w:rPr>
                <w:b/>
              </w:rPr>
            </w:pPr>
            <w:r w:rsidRPr="003E3B36">
              <w:rPr>
                <w:b/>
              </w:rPr>
              <w:t>N/A</w:t>
            </w:r>
          </w:p>
        </w:tc>
        <w:tc>
          <w:tcPr>
            <w:tcW w:w="5600" w:type="dxa"/>
            <w:gridSpan w:val="2"/>
          </w:tcPr>
          <w:p w:rsidR="00825D78" w:rsidRPr="003E3B36" w:rsidRDefault="00825D78" w:rsidP="00825D78">
            <w:pPr>
              <w:rPr>
                <w:b/>
              </w:rPr>
            </w:pPr>
            <w:r w:rsidRPr="003E3B36">
              <w:rPr>
                <w:b/>
              </w:rPr>
              <w:t>DURABILITY &amp; FINISH</w:t>
            </w:r>
          </w:p>
        </w:tc>
        <w:tc>
          <w:tcPr>
            <w:tcW w:w="3326" w:type="dxa"/>
          </w:tcPr>
          <w:p w:rsidR="00825D78" w:rsidRPr="003E3B36" w:rsidRDefault="00825D78" w:rsidP="00825D78">
            <w:pPr>
              <w:rPr>
                <w:b/>
              </w:rPr>
            </w:pPr>
            <w:r w:rsidRPr="003E3B36">
              <w:rPr>
                <w:b/>
              </w:rPr>
              <w:t>Comments</w:t>
            </w:r>
          </w:p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F5202" w:rsidRDefault="00825D78" w:rsidP="00825D78">
            <w:r>
              <w:t>Metal surfaces painted or treated to prevent rust</w:t>
            </w:r>
            <w:r w:rsidR="00C04FDB">
              <w:t xml:space="preserve"> </w:t>
            </w:r>
          </w:p>
          <w:p w:rsidR="00825D78" w:rsidRDefault="00C04FDB" w:rsidP="00825D78">
            <w:r>
              <w:rPr>
                <w:i/>
                <w:sz w:val="20"/>
                <w:szCs w:val="20"/>
              </w:rPr>
              <w:t>(</w:t>
            </w:r>
            <w:r w:rsidR="008F5202">
              <w:rPr>
                <w:i/>
                <w:sz w:val="20"/>
                <w:szCs w:val="20"/>
              </w:rPr>
              <w:t>CPSC</w:t>
            </w:r>
            <w:r>
              <w:rPr>
                <w:i/>
                <w:sz w:val="20"/>
                <w:szCs w:val="20"/>
              </w:rPr>
              <w:t xml:space="preserve"> 2.5.3)</w:t>
            </w:r>
            <w:r w:rsidRPr="00C04FDB">
              <w:rPr>
                <w:sz w:val="20"/>
                <w:szCs w:val="20"/>
              </w:rPr>
              <w:t>:</w:t>
            </w:r>
          </w:p>
          <w:p w:rsidR="00825D78" w:rsidRDefault="00825D78" w:rsidP="00825D78">
            <w:pPr>
              <w:pStyle w:val="ListParagraph"/>
              <w:numPr>
                <w:ilvl w:val="0"/>
                <w:numId w:val="1"/>
              </w:numPr>
            </w:pPr>
            <w:r>
              <w:t>Bare metal slides or platform surfaces are to be avoided unless away from the sun or covered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F5202" w:rsidRDefault="00825D78" w:rsidP="00825D78">
            <w:r>
              <w:t>Painted surfaces are in good shape and not chipped</w:t>
            </w:r>
            <w:r w:rsidR="006E4CC8">
              <w:t xml:space="preserve"> </w:t>
            </w:r>
          </w:p>
          <w:p w:rsidR="00825D78" w:rsidRDefault="006E4CC8" w:rsidP="00825D78">
            <w:r>
              <w:rPr>
                <w:i/>
                <w:sz w:val="20"/>
                <w:szCs w:val="20"/>
              </w:rPr>
              <w:t>CSPC 2.5.4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Default="00825D78" w:rsidP="00825D78">
            <w:r>
              <w:t>Wood structures or play elements are in good condition</w:t>
            </w:r>
            <w:r w:rsidR="006E4CC8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8F5202">
              <w:rPr>
                <w:i/>
                <w:sz w:val="20"/>
                <w:szCs w:val="20"/>
              </w:rPr>
              <w:t xml:space="preserve"> 4.1.3, CSPC 2.5.5</w:t>
            </w:r>
          </w:p>
          <w:p w:rsidR="00825D78" w:rsidRDefault="00825D78" w:rsidP="00825D78">
            <w:pPr>
              <w:pStyle w:val="ListParagraph"/>
              <w:numPr>
                <w:ilvl w:val="0"/>
                <w:numId w:val="1"/>
              </w:numPr>
            </w:pPr>
            <w:r>
              <w:t>Wood support posts are undamaged below fall material.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Pr="000F0832" w:rsidRDefault="00825D78" w:rsidP="00825D78">
            <w:r>
              <w:t>Plastic materials and components are in good condition</w:t>
            </w:r>
            <w:r w:rsidR="008F5202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8F5202">
              <w:rPr>
                <w:i/>
                <w:sz w:val="20"/>
                <w:szCs w:val="20"/>
              </w:rPr>
              <w:t xml:space="preserve"> 4.1.1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  <w:shd w:val="clear" w:color="auto" w:fill="BFBFBF" w:themeFill="background1" w:themeFillShade="BF"/>
          </w:tcPr>
          <w:p w:rsidR="00825D78" w:rsidRDefault="00825D78" w:rsidP="00825D78"/>
        </w:tc>
        <w:tc>
          <w:tcPr>
            <w:tcW w:w="629" w:type="dxa"/>
            <w:shd w:val="clear" w:color="auto" w:fill="BFBFBF" w:themeFill="background1" w:themeFillShade="BF"/>
          </w:tcPr>
          <w:p w:rsidR="00825D78" w:rsidRDefault="00825D78" w:rsidP="00825D78"/>
        </w:tc>
        <w:tc>
          <w:tcPr>
            <w:tcW w:w="679" w:type="dxa"/>
            <w:gridSpan w:val="2"/>
            <w:shd w:val="clear" w:color="auto" w:fill="BFBFBF" w:themeFill="background1" w:themeFillShade="BF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Pr="004C60C7" w:rsidRDefault="00825D78" w:rsidP="00825D78">
            <w:pPr>
              <w:rPr>
                <w:b/>
              </w:rPr>
            </w:pPr>
            <w:r w:rsidRPr="004C60C7">
              <w:rPr>
                <w:b/>
              </w:rPr>
              <w:t>HARDWARE</w:t>
            </w:r>
          </w:p>
        </w:tc>
        <w:tc>
          <w:tcPr>
            <w:tcW w:w="3326" w:type="dxa"/>
            <w:shd w:val="clear" w:color="auto" w:fill="BFBFBF" w:themeFill="background1" w:themeFillShade="BF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Default="00825D78" w:rsidP="002232EA">
            <w:r>
              <w:t>All nuts, bolts, pins, lock washers and other connectors are present and</w:t>
            </w:r>
            <w:r w:rsidR="002232EA" w:rsidRPr="002232EA">
              <w:t xml:space="preserve"> cannot be loosened or removed without the use of a tool  </w:t>
            </w:r>
            <w:r w:rsidR="002232EA">
              <w:rPr>
                <w:i/>
                <w:sz w:val="20"/>
                <w:szCs w:val="20"/>
              </w:rPr>
              <w:t xml:space="preserve">ASTM 4.2.2, </w:t>
            </w:r>
            <w:r w:rsidR="008F5202">
              <w:rPr>
                <w:i/>
                <w:sz w:val="20"/>
                <w:szCs w:val="20"/>
              </w:rPr>
              <w:t>CPSC 2.5.2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Default="00825D78" w:rsidP="00825D78">
            <w:r>
              <w:t>All posts are capped and sealed</w:t>
            </w:r>
            <w:r w:rsidR="008F5202">
              <w:t xml:space="preserve"> </w:t>
            </w:r>
            <w:r w:rsidR="008F5202">
              <w:rPr>
                <w:i/>
                <w:sz w:val="20"/>
                <w:szCs w:val="20"/>
              </w:rPr>
              <w:t>CPSC 2.5.2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Default="00825D78" w:rsidP="00825D78">
            <w:r>
              <w:t>Hardware in moving joints are secure</w:t>
            </w:r>
            <w:r w:rsidR="008F5202">
              <w:t xml:space="preserve"> </w:t>
            </w:r>
            <w:r w:rsidR="008F5202">
              <w:rPr>
                <w:i/>
                <w:sz w:val="20"/>
                <w:szCs w:val="20"/>
              </w:rPr>
              <w:t>CPSC 2.5.2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825D78" w:rsidTr="006422D3">
        <w:tc>
          <w:tcPr>
            <w:tcW w:w="556" w:type="dxa"/>
          </w:tcPr>
          <w:p w:rsidR="00825D78" w:rsidRDefault="00825D78" w:rsidP="00825D78"/>
        </w:tc>
        <w:tc>
          <w:tcPr>
            <w:tcW w:w="629" w:type="dxa"/>
          </w:tcPr>
          <w:p w:rsidR="00825D78" w:rsidRDefault="00825D78" w:rsidP="00825D78"/>
        </w:tc>
        <w:tc>
          <w:tcPr>
            <w:tcW w:w="679" w:type="dxa"/>
            <w:gridSpan w:val="2"/>
          </w:tcPr>
          <w:p w:rsidR="00825D78" w:rsidRDefault="00825D78" w:rsidP="00825D78"/>
        </w:tc>
        <w:tc>
          <w:tcPr>
            <w:tcW w:w="5600" w:type="dxa"/>
            <w:gridSpan w:val="2"/>
          </w:tcPr>
          <w:p w:rsidR="00825D78" w:rsidRDefault="00825D78" w:rsidP="008F5202">
            <w:r>
              <w:t>All S-hooks are closed so there is no gap or space greater than .04” or wide enough to admit a dime.</w:t>
            </w:r>
            <w:r w:rsidR="008F5202">
              <w:t xml:space="preserve"> </w:t>
            </w:r>
            <w:r w:rsidR="008F5202">
              <w:rPr>
                <w:i/>
                <w:sz w:val="20"/>
                <w:szCs w:val="20"/>
              </w:rPr>
              <w:t>CPSC 2.5.2</w:t>
            </w:r>
          </w:p>
        </w:tc>
        <w:tc>
          <w:tcPr>
            <w:tcW w:w="3326" w:type="dxa"/>
          </w:tcPr>
          <w:p w:rsidR="00825D78" w:rsidRDefault="00825D78" w:rsidP="00825D78"/>
        </w:tc>
      </w:tr>
      <w:tr w:rsidR="003E3B36" w:rsidTr="006422D3">
        <w:tc>
          <w:tcPr>
            <w:tcW w:w="556" w:type="dxa"/>
            <w:shd w:val="clear" w:color="auto" w:fill="BFBFBF" w:themeFill="background1" w:themeFillShade="BF"/>
          </w:tcPr>
          <w:p w:rsidR="003E3B36" w:rsidRDefault="003E3B36" w:rsidP="00A8786E"/>
        </w:tc>
        <w:tc>
          <w:tcPr>
            <w:tcW w:w="629" w:type="dxa"/>
            <w:shd w:val="clear" w:color="auto" w:fill="BFBFBF" w:themeFill="background1" w:themeFillShade="BF"/>
          </w:tcPr>
          <w:p w:rsidR="003E3B36" w:rsidRDefault="003E3B36" w:rsidP="00A8786E"/>
        </w:tc>
        <w:tc>
          <w:tcPr>
            <w:tcW w:w="679" w:type="dxa"/>
            <w:gridSpan w:val="2"/>
            <w:shd w:val="clear" w:color="auto" w:fill="BFBFBF" w:themeFill="background1" w:themeFillShade="BF"/>
          </w:tcPr>
          <w:p w:rsidR="003E3B36" w:rsidRDefault="003E3B36" w:rsidP="00A8786E"/>
        </w:tc>
        <w:tc>
          <w:tcPr>
            <w:tcW w:w="5600" w:type="dxa"/>
            <w:gridSpan w:val="2"/>
          </w:tcPr>
          <w:p w:rsidR="003E3B36" w:rsidRPr="00144B47" w:rsidRDefault="003E3B36" w:rsidP="002232EA">
            <w:pPr>
              <w:rPr>
                <w:b/>
              </w:rPr>
            </w:pPr>
            <w:r w:rsidRPr="00144B47">
              <w:rPr>
                <w:b/>
              </w:rPr>
              <w:t>PROJECTIONS</w:t>
            </w:r>
            <w:r>
              <w:rPr>
                <w:b/>
              </w:rPr>
              <w:t>,</w:t>
            </w:r>
            <w:r w:rsidRPr="00144B47">
              <w:rPr>
                <w:b/>
              </w:rPr>
              <w:t xml:space="preserve"> PROTRUSIONS</w:t>
            </w:r>
            <w:r>
              <w:rPr>
                <w:b/>
              </w:rPr>
              <w:t xml:space="preserve"> AND </w:t>
            </w:r>
            <w:r w:rsidR="002232EA">
              <w:rPr>
                <w:b/>
              </w:rPr>
              <w:t>ENTANGLEMENTS</w:t>
            </w:r>
          </w:p>
        </w:tc>
        <w:tc>
          <w:tcPr>
            <w:tcW w:w="3326" w:type="dxa"/>
            <w:shd w:val="clear" w:color="auto" w:fill="BFBFBF" w:themeFill="background1" w:themeFillShade="BF"/>
          </w:tcPr>
          <w:p w:rsidR="003E3B36" w:rsidRDefault="003E3B36" w:rsidP="00A8786E"/>
        </w:tc>
      </w:tr>
      <w:tr w:rsidR="003E3B36" w:rsidTr="006422D3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  <w:gridSpan w:val="2"/>
          </w:tcPr>
          <w:p w:rsidR="003E3B36" w:rsidRDefault="003E3B36" w:rsidP="00A8786E"/>
        </w:tc>
        <w:tc>
          <w:tcPr>
            <w:tcW w:w="5600" w:type="dxa"/>
            <w:gridSpan w:val="2"/>
          </w:tcPr>
          <w:p w:rsidR="003E3B36" w:rsidRDefault="003E3B36" w:rsidP="00A8786E">
            <w:r>
              <w:t>Equipment is free of sharp points and corners are rounded.  Caps or plugs cover exposed open ends of tubing.  Wood parts are smooth and free of splinters.</w:t>
            </w:r>
            <w:r w:rsidR="008F5202">
              <w:t xml:space="preserve"> </w:t>
            </w:r>
            <w:r w:rsidR="008F5202">
              <w:rPr>
                <w:i/>
                <w:sz w:val="20"/>
                <w:szCs w:val="20"/>
              </w:rPr>
              <w:t>CPSC 3.4</w:t>
            </w:r>
          </w:p>
        </w:tc>
        <w:tc>
          <w:tcPr>
            <w:tcW w:w="3326" w:type="dxa"/>
          </w:tcPr>
          <w:p w:rsidR="003E3B36" w:rsidRDefault="003E3B36" w:rsidP="00A8786E"/>
        </w:tc>
      </w:tr>
      <w:tr w:rsidR="003E3B36" w:rsidTr="006422D3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  <w:gridSpan w:val="2"/>
          </w:tcPr>
          <w:p w:rsidR="003E3B36" w:rsidRDefault="003E3B36" w:rsidP="00A8786E"/>
        </w:tc>
        <w:tc>
          <w:tcPr>
            <w:tcW w:w="5600" w:type="dxa"/>
            <w:gridSpan w:val="2"/>
          </w:tcPr>
          <w:p w:rsidR="00554B6A" w:rsidRDefault="002232EA" w:rsidP="006B124C">
            <w:r w:rsidRPr="002232EA">
              <w:t>Protrusions and projections do not extend beyond the face of any of the 3 gauges nor increase in the direction away from the surrounding surface nor project beyond the face of the nut more than 2 full threads</w:t>
            </w:r>
            <w:r w:rsidR="00C7482A">
              <w:t>.</w:t>
            </w:r>
            <w:r w:rsidRPr="002232EA">
              <w:t xml:space="preserve"> </w:t>
            </w:r>
          </w:p>
          <w:p w:rsidR="002232EA" w:rsidRPr="002232EA" w:rsidRDefault="002232EA" w:rsidP="006B124C">
            <w:pPr>
              <w:rPr>
                <w:color w:val="FF0000"/>
              </w:rPr>
            </w:pPr>
            <w:r w:rsidRPr="00554B6A">
              <w:rPr>
                <w:i/>
                <w:sz w:val="20"/>
                <w:szCs w:val="20"/>
              </w:rPr>
              <w:t>ASTM 6.4.3</w:t>
            </w:r>
            <w:r>
              <w:rPr>
                <w:i/>
                <w:sz w:val="20"/>
                <w:szCs w:val="20"/>
              </w:rPr>
              <w:t>, ASTM 6.3.2, CPSC 3.2</w:t>
            </w:r>
          </w:p>
        </w:tc>
        <w:tc>
          <w:tcPr>
            <w:tcW w:w="3326" w:type="dxa"/>
          </w:tcPr>
          <w:p w:rsidR="003E3B36" w:rsidRDefault="003E3B36" w:rsidP="00A8786E"/>
        </w:tc>
      </w:tr>
      <w:tr w:rsidR="002232EA" w:rsidTr="006422D3">
        <w:tc>
          <w:tcPr>
            <w:tcW w:w="556" w:type="dxa"/>
          </w:tcPr>
          <w:p w:rsidR="002232EA" w:rsidRDefault="002232EA" w:rsidP="00A8786E"/>
        </w:tc>
        <w:tc>
          <w:tcPr>
            <w:tcW w:w="629" w:type="dxa"/>
          </w:tcPr>
          <w:p w:rsidR="002232EA" w:rsidRDefault="002232EA" w:rsidP="00A8786E"/>
        </w:tc>
        <w:tc>
          <w:tcPr>
            <w:tcW w:w="679" w:type="dxa"/>
            <w:gridSpan w:val="2"/>
          </w:tcPr>
          <w:p w:rsidR="002232EA" w:rsidRDefault="002232EA" w:rsidP="00A8786E"/>
        </w:tc>
        <w:tc>
          <w:tcPr>
            <w:tcW w:w="5600" w:type="dxa"/>
            <w:gridSpan w:val="2"/>
          </w:tcPr>
          <w:p w:rsidR="002232EA" w:rsidRPr="002232EA" w:rsidRDefault="002232EA" w:rsidP="002232EA">
            <w:r w:rsidRPr="002232EA">
              <w:t xml:space="preserve">Equipment is free of entanglements.  </w:t>
            </w:r>
          </w:p>
          <w:p w:rsidR="002232EA" w:rsidRPr="002232EA" w:rsidRDefault="002232EA" w:rsidP="002232EA">
            <w:r w:rsidRPr="002232EA">
              <w:rPr>
                <w:i/>
              </w:rPr>
              <w:t>A projection is not an entanglement hazard unless the following are present</w:t>
            </w:r>
            <w:r>
              <w:t xml:space="preserve"> </w:t>
            </w:r>
            <w:r>
              <w:rPr>
                <w:i/>
              </w:rPr>
              <w:t>(</w:t>
            </w:r>
            <w:r w:rsidRPr="00BC0B27">
              <w:rPr>
                <w:i/>
              </w:rPr>
              <w:t>ASTM fig A1.15</w:t>
            </w:r>
            <w:r>
              <w:rPr>
                <w:i/>
              </w:rPr>
              <w:t>)</w:t>
            </w:r>
            <w:r>
              <w:t>:</w:t>
            </w:r>
          </w:p>
          <w:p w:rsidR="002232EA" w:rsidRPr="002232EA" w:rsidRDefault="002232EA" w:rsidP="002232EA">
            <w:pPr>
              <w:pStyle w:val="ListParagraph"/>
              <w:numPr>
                <w:ilvl w:val="0"/>
                <w:numId w:val="1"/>
              </w:numPr>
            </w:pPr>
            <w:r w:rsidRPr="002232EA">
              <w:t>Projection must fit within a projection gauge.</w:t>
            </w:r>
          </w:p>
          <w:p w:rsidR="002232EA" w:rsidRPr="002232EA" w:rsidRDefault="002232EA" w:rsidP="002232EA">
            <w:pPr>
              <w:pStyle w:val="ListParagraph"/>
              <w:numPr>
                <w:ilvl w:val="0"/>
                <w:numId w:val="1"/>
              </w:numPr>
            </w:pPr>
            <w:r w:rsidRPr="002232EA">
              <w:t>Projection must be above the horizontal plane.</w:t>
            </w:r>
          </w:p>
          <w:p w:rsidR="002232EA" w:rsidRPr="002232EA" w:rsidRDefault="002232EA" w:rsidP="002232EA">
            <w:pPr>
              <w:pStyle w:val="ListParagraph"/>
              <w:numPr>
                <w:ilvl w:val="0"/>
                <w:numId w:val="1"/>
              </w:numPr>
            </w:pPr>
            <w:r w:rsidRPr="002232EA">
              <w:t>Projection must have perpendicular sides.</w:t>
            </w:r>
          </w:p>
          <w:p w:rsidR="002232EA" w:rsidRPr="002232EA" w:rsidRDefault="002232EA" w:rsidP="002232EA">
            <w:pPr>
              <w:pStyle w:val="ListParagraph"/>
              <w:numPr>
                <w:ilvl w:val="0"/>
                <w:numId w:val="1"/>
              </w:numPr>
              <w:rPr>
                <w:color w:val="FF0000"/>
              </w:rPr>
            </w:pPr>
            <w:r w:rsidRPr="002232EA">
              <w:t>Projection must extend more than 1/8” from initial surface</w:t>
            </w:r>
          </w:p>
        </w:tc>
        <w:tc>
          <w:tcPr>
            <w:tcW w:w="3326" w:type="dxa"/>
          </w:tcPr>
          <w:p w:rsidR="002232EA" w:rsidRDefault="002232EA" w:rsidP="00A8786E"/>
        </w:tc>
      </w:tr>
      <w:tr w:rsidR="002232EA" w:rsidTr="006422D3">
        <w:tc>
          <w:tcPr>
            <w:tcW w:w="556" w:type="dxa"/>
          </w:tcPr>
          <w:p w:rsidR="002232EA" w:rsidRDefault="002232EA" w:rsidP="00A8786E"/>
        </w:tc>
        <w:tc>
          <w:tcPr>
            <w:tcW w:w="629" w:type="dxa"/>
          </w:tcPr>
          <w:p w:rsidR="002232EA" w:rsidRDefault="002232EA" w:rsidP="00A8786E"/>
        </w:tc>
        <w:tc>
          <w:tcPr>
            <w:tcW w:w="679" w:type="dxa"/>
            <w:gridSpan w:val="2"/>
          </w:tcPr>
          <w:p w:rsidR="002232EA" w:rsidRDefault="002232EA" w:rsidP="00A8786E"/>
        </w:tc>
        <w:tc>
          <w:tcPr>
            <w:tcW w:w="5600" w:type="dxa"/>
            <w:gridSpan w:val="2"/>
          </w:tcPr>
          <w:p w:rsidR="002232EA" w:rsidRPr="002232EA" w:rsidRDefault="002232EA" w:rsidP="002232EA">
            <w:r w:rsidRPr="002232EA">
              <w:t>Recessed bolts are not entanglement or protrusion hazards.</w:t>
            </w:r>
            <w:r w:rsidRPr="002232EA">
              <w:rPr>
                <w:i/>
              </w:rPr>
              <w:t xml:space="preserve"> ASTM 6.4.3</w:t>
            </w:r>
          </w:p>
          <w:p w:rsidR="002232EA" w:rsidRPr="002232EA" w:rsidRDefault="002232EA" w:rsidP="002232EA">
            <w:pPr>
              <w:pStyle w:val="ListParagraph"/>
              <w:numPr>
                <w:ilvl w:val="0"/>
                <w:numId w:val="1"/>
              </w:numPr>
            </w:pPr>
            <w:r w:rsidRPr="002232EA">
              <w:t>If the curved surface of the gauge touches the bolt, it is subject to the protrusion tests.</w:t>
            </w:r>
          </w:p>
        </w:tc>
        <w:tc>
          <w:tcPr>
            <w:tcW w:w="3326" w:type="dxa"/>
          </w:tcPr>
          <w:p w:rsidR="002232EA" w:rsidRDefault="002232EA" w:rsidP="00A8786E"/>
        </w:tc>
      </w:tr>
      <w:tr w:rsidR="002232EA" w:rsidTr="006422D3">
        <w:tc>
          <w:tcPr>
            <w:tcW w:w="556" w:type="dxa"/>
          </w:tcPr>
          <w:p w:rsidR="002232EA" w:rsidRDefault="002232EA" w:rsidP="00A8786E"/>
        </w:tc>
        <w:tc>
          <w:tcPr>
            <w:tcW w:w="629" w:type="dxa"/>
          </w:tcPr>
          <w:p w:rsidR="002232EA" w:rsidRDefault="002232EA" w:rsidP="00A8786E"/>
        </w:tc>
        <w:tc>
          <w:tcPr>
            <w:tcW w:w="679" w:type="dxa"/>
            <w:gridSpan w:val="2"/>
          </w:tcPr>
          <w:p w:rsidR="002232EA" w:rsidRDefault="002232EA" w:rsidP="00A8786E"/>
        </w:tc>
        <w:tc>
          <w:tcPr>
            <w:tcW w:w="5600" w:type="dxa"/>
            <w:gridSpan w:val="2"/>
          </w:tcPr>
          <w:p w:rsidR="002232EA" w:rsidRPr="002232EA" w:rsidRDefault="002232EA" w:rsidP="002232EA">
            <w:r w:rsidRPr="002232EA">
              <w:t>Projections do not increase in size from their initial surface</w:t>
            </w:r>
            <w:r w:rsidR="00C7482A">
              <w:t xml:space="preserve"> more than 1/8” in width and depth creating an entanglement hazard</w:t>
            </w:r>
            <w:r w:rsidRPr="002232EA">
              <w:t xml:space="preserve">. </w:t>
            </w:r>
            <w:r w:rsidRPr="002232EA">
              <w:rPr>
                <w:i/>
              </w:rPr>
              <w:t>ASTM 6.4, CPSC 3.2</w:t>
            </w:r>
          </w:p>
        </w:tc>
        <w:tc>
          <w:tcPr>
            <w:tcW w:w="3326" w:type="dxa"/>
          </w:tcPr>
          <w:p w:rsidR="002232EA" w:rsidRDefault="002232EA" w:rsidP="00A8786E"/>
        </w:tc>
      </w:tr>
      <w:tr w:rsidR="003E3B36" w:rsidTr="006422D3">
        <w:tc>
          <w:tcPr>
            <w:tcW w:w="556" w:type="dxa"/>
          </w:tcPr>
          <w:p w:rsidR="003E3B36" w:rsidRDefault="003E3B36" w:rsidP="00A8786E"/>
        </w:tc>
        <w:tc>
          <w:tcPr>
            <w:tcW w:w="629" w:type="dxa"/>
          </w:tcPr>
          <w:p w:rsidR="003E3B36" w:rsidRDefault="003E3B36" w:rsidP="00A8786E"/>
        </w:tc>
        <w:tc>
          <w:tcPr>
            <w:tcW w:w="679" w:type="dxa"/>
            <w:gridSpan w:val="2"/>
          </w:tcPr>
          <w:p w:rsidR="003E3B36" w:rsidRDefault="003E3B36" w:rsidP="00A8786E"/>
        </w:tc>
        <w:tc>
          <w:tcPr>
            <w:tcW w:w="5600" w:type="dxa"/>
            <w:gridSpan w:val="2"/>
          </w:tcPr>
          <w:p w:rsidR="003E3B36" w:rsidRDefault="003E3B36" w:rsidP="00A8786E">
            <w:r w:rsidRPr="00BC5E40">
              <w:t xml:space="preserve">Protrusions on </w:t>
            </w:r>
            <w:r w:rsidRPr="00BC5E40">
              <w:rPr>
                <w:b/>
              </w:rPr>
              <w:t>swing</w:t>
            </w:r>
            <w:r w:rsidRPr="00BC5E40">
              <w:t xml:space="preserve"> assemblies</w:t>
            </w:r>
            <w:r w:rsidR="008F5202">
              <w:t xml:space="preserve"> </w:t>
            </w:r>
            <w:r w:rsidR="008F5202">
              <w:rPr>
                <w:i/>
                <w:sz w:val="20"/>
                <w:szCs w:val="20"/>
              </w:rPr>
              <w:t>(</w:t>
            </w:r>
            <w:r w:rsidR="006B124C">
              <w:rPr>
                <w:i/>
                <w:sz w:val="20"/>
                <w:szCs w:val="20"/>
              </w:rPr>
              <w:t>CPSC 5.3.8.5</w:t>
            </w:r>
            <w:r w:rsidR="008F5202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3E3B36" w:rsidRDefault="003E3B36" w:rsidP="00BC5E40">
            <w:pPr>
              <w:pStyle w:val="ListParagraph"/>
              <w:numPr>
                <w:ilvl w:val="0"/>
                <w:numId w:val="1"/>
              </w:numPr>
            </w:pPr>
            <w:r>
              <w:t>Using the swing test gauge, no bolt or component protrudes beyond it</w:t>
            </w:r>
            <w:r w:rsidR="00070F34">
              <w:t xml:space="preserve"> (1/8”)</w:t>
            </w:r>
            <w:r>
              <w:t>.</w:t>
            </w:r>
          </w:p>
        </w:tc>
        <w:tc>
          <w:tcPr>
            <w:tcW w:w="3326" w:type="dxa"/>
          </w:tcPr>
          <w:p w:rsidR="003E3B36" w:rsidRDefault="003E3B36" w:rsidP="00A8786E"/>
        </w:tc>
      </w:tr>
      <w:tr w:rsidR="00C7482A" w:rsidTr="006D7B89">
        <w:trPr>
          <w:trHeight w:val="323"/>
        </w:trPr>
        <w:tc>
          <w:tcPr>
            <w:tcW w:w="556" w:type="dxa"/>
            <w:shd w:val="clear" w:color="auto" w:fill="BFBFBF" w:themeFill="background1" w:themeFillShade="BF"/>
          </w:tcPr>
          <w:p w:rsidR="00C7482A" w:rsidRDefault="00C7482A" w:rsidP="00A8786E"/>
        </w:tc>
        <w:tc>
          <w:tcPr>
            <w:tcW w:w="629" w:type="dxa"/>
            <w:shd w:val="clear" w:color="auto" w:fill="BFBFBF" w:themeFill="background1" w:themeFillShade="BF"/>
          </w:tcPr>
          <w:p w:rsidR="00C7482A" w:rsidRDefault="00C7482A" w:rsidP="00A8786E"/>
        </w:tc>
        <w:tc>
          <w:tcPr>
            <w:tcW w:w="679" w:type="dxa"/>
            <w:gridSpan w:val="2"/>
            <w:shd w:val="clear" w:color="auto" w:fill="BFBFBF" w:themeFill="background1" w:themeFillShade="BF"/>
          </w:tcPr>
          <w:p w:rsidR="00C7482A" w:rsidRDefault="00C7482A" w:rsidP="00A8786E"/>
        </w:tc>
        <w:tc>
          <w:tcPr>
            <w:tcW w:w="5600" w:type="dxa"/>
            <w:gridSpan w:val="2"/>
            <w:shd w:val="clear" w:color="auto" w:fill="BFBFBF" w:themeFill="background1" w:themeFillShade="BF"/>
          </w:tcPr>
          <w:p w:rsidR="00C7482A" w:rsidRPr="00BC5E40" w:rsidRDefault="00C7482A" w:rsidP="00A8786E"/>
        </w:tc>
        <w:tc>
          <w:tcPr>
            <w:tcW w:w="3326" w:type="dxa"/>
            <w:shd w:val="clear" w:color="auto" w:fill="BFBFBF" w:themeFill="background1" w:themeFillShade="BF"/>
          </w:tcPr>
          <w:p w:rsidR="00C7482A" w:rsidRDefault="00C7482A" w:rsidP="00A8786E"/>
        </w:tc>
      </w:tr>
      <w:tr w:rsidR="006422D3" w:rsidTr="006422D3">
        <w:tc>
          <w:tcPr>
            <w:tcW w:w="556" w:type="dxa"/>
            <w:shd w:val="clear" w:color="auto" w:fill="auto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  <w:shd w:val="clear" w:color="auto" w:fill="auto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600" w:type="dxa"/>
            <w:gridSpan w:val="2"/>
          </w:tcPr>
          <w:p w:rsidR="006422D3" w:rsidRPr="00144B47" w:rsidRDefault="006422D3" w:rsidP="006422D3">
            <w:pPr>
              <w:rPr>
                <w:b/>
              </w:rPr>
            </w:pPr>
            <w:r w:rsidRPr="00144B47">
              <w:rPr>
                <w:b/>
              </w:rPr>
              <w:t>PROJECTIONS</w:t>
            </w:r>
            <w:r>
              <w:rPr>
                <w:b/>
              </w:rPr>
              <w:t>,</w:t>
            </w:r>
            <w:r w:rsidRPr="00144B47">
              <w:rPr>
                <w:b/>
              </w:rPr>
              <w:t xml:space="preserve"> PROTRUSIONS</w:t>
            </w:r>
            <w:r>
              <w:rPr>
                <w:b/>
              </w:rPr>
              <w:t xml:space="preserve"> AND ENTANGLEMENTS (CONT.)</w:t>
            </w:r>
          </w:p>
        </w:tc>
        <w:tc>
          <w:tcPr>
            <w:tcW w:w="3326" w:type="dxa"/>
            <w:shd w:val="clear" w:color="auto" w:fill="auto"/>
          </w:tcPr>
          <w:p w:rsidR="006422D3" w:rsidRDefault="006422D3" w:rsidP="006422D3">
            <w:r w:rsidRPr="00DA06DC">
              <w:rPr>
                <w:b/>
              </w:rPr>
              <w:t>Comments</w:t>
            </w:r>
          </w:p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r>
              <w:t xml:space="preserve">Connecting devices on </w:t>
            </w:r>
            <w:r w:rsidRPr="00BC5E40">
              <w:rPr>
                <w:b/>
              </w:rPr>
              <w:t>swings</w:t>
            </w:r>
            <w:r>
              <w:rPr>
                <w:b/>
              </w:rPr>
              <w:t xml:space="preserve"> </w:t>
            </w:r>
            <w:r>
              <w:rPr>
                <w:i/>
                <w:sz w:val="20"/>
                <w:szCs w:val="20"/>
              </w:rPr>
              <w:t>(ASTM 6.4.5.1, CPSC 5.3.8.1)</w:t>
            </w:r>
            <w:r>
              <w:t>:</w:t>
            </w:r>
          </w:p>
          <w:p w:rsidR="006422D3" w:rsidRPr="00BC5E40" w:rsidRDefault="006422D3" w:rsidP="006422D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S-hooks, C-hooks, pelican hooks, etc. are closed so there is no gap or space greater than .04”</w:t>
            </w:r>
          </w:p>
          <w:p w:rsidR="006422D3" w:rsidRPr="008E78C5" w:rsidRDefault="006422D3" w:rsidP="006422D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No portion of the lower loop of an S-hook projects beyond the vertical boundary of the upper loop</w:t>
            </w:r>
          </w:p>
          <w:p w:rsidR="006422D3" w:rsidRPr="008E78C5" w:rsidRDefault="006422D3" w:rsidP="006422D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Upper loop of S-hook may align, partially overlap or completely overlap without extending past the connector body</w:t>
            </w:r>
          </w:p>
          <w:p w:rsidR="006422D3" w:rsidRPr="00BC5E40" w:rsidRDefault="006422D3" w:rsidP="006422D3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S-hook lower loop aligns with connector body and does not overlap.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r>
              <w:t xml:space="preserve">Protrusions on </w:t>
            </w:r>
            <w:r w:rsidRPr="008E78C5">
              <w:rPr>
                <w:b/>
              </w:rPr>
              <w:t>slides</w:t>
            </w:r>
            <w:r>
              <w:rPr>
                <w:b/>
              </w:rPr>
              <w:t xml:space="preserve"> </w:t>
            </w:r>
            <w:r>
              <w:t>: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Not greater than 1/8” 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>Slide has a smooth, continuous sliding surface without any gaps or spaces that may create an entanglement hazard</w:t>
            </w:r>
            <w:r>
              <w:rPr>
                <w:i/>
                <w:sz w:val="20"/>
                <w:szCs w:val="20"/>
              </w:rPr>
              <w:t xml:space="preserve"> ASTM 6.4.1.2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C4147F" w:rsidRDefault="00C4147F" w:rsidP="00C4147F">
            <w:r>
              <w:t xml:space="preserve">No accessible crush or shear points which may be caused by components moving relative to each other or to a fixed component </w:t>
            </w:r>
          </w:p>
          <w:p w:rsidR="00C4147F" w:rsidRPr="00C4147F" w:rsidRDefault="00C4147F" w:rsidP="00C4147F">
            <w:pPr>
              <w:pStyle w:val="ListParagraph"/>
              <w:numPr>
                <w:ilvl w:val="0"/>
                <w:numId w:val="1"/>
              </w:numPr>
            </w:pPr>
            <w:r w:rsidRPr="00C4147F">
              <w:t>Roller slides – use 3/16” dowel</w:t>
            </w:r>
          </w:p>
          <w:p w:rsidR="00C4147F" w:rsidRPr="00C4147F" w:rsidRDefault="00C4147F" w:rsidP="00C4147F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C4147F">
              <w:t xml:space="preserve">Merry-Go-Rounds – use 5/16” dowel </w:t>
            </w:r>
            <w:r w:rsidRPr="00C4147F">
              <w:rPr>
                <w:i/>
              </w:rPr>
              <w:t xml:space="preserve">(test gap between understructure and top surface)  </w:t>
            </w:r>
          </w:p>
          <w:p w:rsidR="00C4147F" w:rsidRPr="00C4147F" w:rsidRDefault="00C4147F" w:rsidP="00C4147F">
            <w:pPr>
              <w:pStyle w:val="ListParagraph"/>
              <w:numPr>
                <w:ilvl w:val="0"/>
                <w:numId w:val="1"/>
              </w:numPr>
            </w:pPr>
            <w:r w:rsidRPr="00C4147F">
              <w:t>Common crush/shear – use 5/8 “ dowel</w:t>
            </w:r>
          </w:p>
          <w:p w:rsidR="00C4147F" w:rsidRPr="00C4147F" w:rsidRDefault="00C4147F" w:rsidP="00C4147F">
            <w:pPr>
              <w:pStyle w:val="ListParagraph"/>
            </w:pPr>
            <w:r w:rsidRPr="00C4147F">
              <w:t>(Section 5 item #</w:t>
            </w:r>
            <w:r>
              <w:t>1</w:t>
            </w:r>
            <w:r w:rsidRPr="00C4147F">
              <w:t xml:space="preserve">). </w:t>
            </w:r>
            <w:r w:rsidRPr="00C4147F">
              <w:rPr>
                <w:i/>
                <w:sz w:val="20"/>
                <w:szCs w:val="20"/>
              </w:rPr>
              <w:t>ASTM 6.5, 8.9.2, 8.8.4.1; CPSC 3.1</w:t>
            </w:r>
          </w:p>
          <w:p w:rsidR="006422D3" w:rsidRPr="00C4147F" w:rsidRDefault="00C4147F" w:rsidP="00C4147F">
            <w:pPr>
              <w:pStyle w:val="ListParagraph"/>
              <w:numPr>
                <w:ilvl w:val="0"/>
                <w:numId w:val="1"/>
              </w:numPr>
            </w:pPr>
            <w:r w:rsidRPr="00C4147F">
              <w:t>Bridges – test between stationary platform and first moving board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  <w:shd w:val="clear" w:color="auto" w:fill="BFBFBF" w:themeFill="background1" w:themeFillShade="BF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</w:p>
        </w:tc>
        <w:tc>
          <w:tcPr>
            <w:tcW w:w="679" w:type="dxa"/>
            <w:gridSpan w:val="2"/>
            <w:shd w:val="clear" w:color="auto" w:fill="BFBFBF" w:themeFill="background1" w:themeFillShade="BF"/>
          </w:tcPr>
          <w:p w:rsidR="006422D3" w:rsidRPr="00DA06DC" w:rsidRDefault="006422D3" w:rsidP="006422D3">
            <w:pPr>
              <w:jc w:val="center"/>
              <w:rPr>
                <w:b/>
              </w:rPr>
            </w:pPr>
          </w:p>
        </w:tc>
        <w:tc>
          <w:tcPr>
            <w:tcW w:w="5600" w:type="dxa"/>
            <w:gridSpan w:val="2"/>
          </w:tcPr>
          <w:p w:rsidR="006422D3" w:rsidRPr="00DA06DC" w:rsidRDefault="006422D3" w:rsidP="006422D3">
            <w:pPr>
              <w:rPr>
                <w:b/>
              </w:rPr>
            </w:pPr>
            <w:r w:rsidRPr="0035156B">
              <w:rPr>
                <w:b/>
              </w:rPr>
              <w:t>LABELS</w:t>
            </w:r>
          </w:p>
        </w:tc>
        <w:tc>
          <w:tcPr>
            <w:tcW w:w="3326" w:type="dxa"/>
            <w:shd w:val="clear" w:color="auto" w:fill="BFBFBF" w:themeFill="background1" w:themeFillShade="BF"/>
          </w:tcPr>
          <w:p w:rsidR="006422D3" w:rsidRPr="00DA06DC" w:rsidRDefault="006422D3" w:rsidP="006422D3">
            <w:pPr>
              <w:rPr>
                <w:b/>
              </w:rPr>
            </w:pPr>
          </w:p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r>
              <w:t xml:space="preserve">Signs and/or stickers indicate the following: 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Pr="00444412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>age appropriateness of the equipment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6422D3" w:rsidRDefault="006422D3" w:rsidP="006422D3">
            <w:pPr>
              <w:pStyle w:val="ListParagraph"/>
            </w:pPr>
            <w:r>
              <w:rPr>
                <w:i/>
                <w:sz w:val="20"/>
                <w:szCs w:val="20"/>
              </w:rPr>
              <w:t>ASTM 14.2.1, CPSC 2.2.6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supervision recommendation </w:t>
            </w:r>
          </w:p>
          <w:p w:rsidR="006422D3" w:rsidRDefault="006422D3" w:rsidP="006422D3">
            <w:pPr>
              <w:pStyle w:val="ListParagraph"/>
            </w:pPr>
            <w:r>
              <w:rPr>
                <w:i/>
                <w:sz w:val="20"/>
                <w:szCs w:val="20"/>
              </w:rPr>
              <w:t>ASTM 14.2.2, CPSC 2.2.7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hazard of play equipment located over hard surfaces </w:t>
            </w:r>
            <w:r>
              <w:rPr>
                <w:i/>
                <w:sz w:val="20"/>
                <w:szCs w:val="20"/>
              </w:rPr>
              <w:t>ASTM 14.2.5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equipment manufacturer identified </w:t>
            </w:r>
            <w:r>
              <w:rPr>
                <w:i/>
                <w:sz w:val="20"/>
                <w:szCs w:val="20"/>
              </w:rPr>
              <w:t>ASTM 15.1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hot play surfaces warning </w:t>
            </w:r>
            <w:r>
              <w:rPr>
                <w:i/>
                <w:sz w:val="20"/>
                <w:szCs w:val="20"/>
              </w:rPr>
              <w:t>ASTM 14.2.4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hazards of drawstrings, accessories and other things worn around the neck </w:t>
            </w:r>
            <w:r>
              <w:rPr>
                <w:i/>
                <w:sz w:val="20"/>
                <w:szCs w:val="20"/>
              </w:rPr>
              <w:t>ASTM 14.2.3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 removal of helmets (i.e. bike helmets) </w:t>
            </w:r>
          </w:p>
          <w:p w:rsidR="006422D3" w:rsidRDefault="006422D3" w:rsidP="006422D3">
            <w:pPr>
              <w:pStyle w:val="ListParagraph"/>
            </w:pPr>
            <w:r>
              <w:rPr>
                <w:i/>
                <w:sz w:val="20"/>
                <w:szCs w:val="20"/>
              </w:rPr>
              <w:t>ASTM 14.2.3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  <w:shd w:val="clear" w:color="auto" w:fill="BFBFBF" w:themeFill="background1" w:themeFillShade="BF"/>
          </w:tcPr>
          <w:p w:rsidR="006422D3" w:rsidRDefault="006422D3" w:rsidP="006422D3"/>
        </w:tc>
        <w:tc>
          <w:tcPr>
            <w:tcW w:w="629" w:type="dxa"/>
            <w:shd w:val="clear" w:color="auto" w:fill="BFBFBF" w:themeFill="background1" w:themeFillShade="BF"/>
          </w:tcPr>
          <w:p w:rsidR="006422D3" w:rsidRDefault="006422D3" w:rsidP="006422D3"/>
        </w:tc>
        <w:tc>
          <w:tcPr>
            <w:tcW w:w="679" w:type="dxa"/>
            <w:gridSpan w:val="2"/>
            <w:shd w:val="clear" w:color="auto" w:fill="BFBFBF" w:themeFill="background1" w:themeFillShade="BF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Pr="003F33AA" w:rsidRDefault="006422D3" w:rsidP="006422D3">
            <w:pPr>
              <w:rPr>
                <w:b/>
              </w:rPr>
            </w:pPr>
            <w:r>
              <w:rPr>
                <w:b/>
              </w:rPr>
              <w:t>PARTIALLY BOUND OPENINGS AND ANGLES</w:t>
            </w:r>
          </w:p>
        </w:tc>
        <w:tc>
          <w:tcPr>
            <w:tcW w:w="3326" w:type="dxa"/>
            <w:shd w:val="clear" w:color="auto" w:fill="BFBFBF" w:themeFill="background1" w:themeFillShade="BF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r>
              <w:t xml:space="preserve">Partially bound openings do not present an entrapment hazard </w:t>
            </w:r>
            <w:r>
              <w:rPr>
                <w:i/>
                <w:sz w:val="20"/>
                <w:szCs w:val="20"/>
              </w:rPr>
              <w:t>ASTM 6.1.4.1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>Use the partially bound opening template (“fish probe”)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 xml:space="preserve">Partially bound openings less than 24” above the surface are exempt </w:t>
            </w:r>
            <w:r>
              <w:rPr>
                <w:i/>
                <w:sz w:val="20"/>
                <w:szCs w:val="20"/>
              </w:rPr>
              <w:t>ASTM 6.1.4.7 (3)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6422D3" w:rsidTr="006422D3">
        <w:tc>
          <w:tcPr>
            <w:tcW w:w="556" w:type="dxa"/>
          </w:tcPr>
          <w:p w:rsidR="006422D3" w:rsidRDefault="006422D3" w:rsidP="006422D3"/>
        </w:tc>
        <w:tc>
          <w:tcPr>
            <w:tcW w:w="629" w:type="dxa"/>
          </w:tcPr>
          <w:p w:rsidR="006422D3" w:rsidRDefault="006422D3" w:rsidP="006422D3"/>
        </w:tc>
        <w:tc>
          <w:tcPr>
            <w:tcW w:w="679" w:type="dxa"/>
            <w:gridSpan w:val="2"/>
          </w:tcPr>
          <w:p w:rsidR="006422D3" w:rsidRDefault="006422D3" w:rsidP="006422D3"/>
        </w:tc>
        <w:tc>
          <w:tcPr>
            <w:tcW w:w="5600" w:type="dxa"/>
            <w:gridSpan w:val="2"/>
          </w:tcPr>
          <w:p w:rsidR="006422D3" w:rsidRDefault="006422D3" w:rsidP="006422D3">
            <w:r>
              <w:t xml:space="preserve">Angles formed by adjacent components are greater than 55 degrees </w:t>
            </w:r>
            <w:r>
              <w:rPr>
                <w:i/>
                <w:sz w:val="20"/>
                <w:szCs w:val="20"/>
              </w:rPr>
              <w:t>CPSC 3.3.2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>
              <w:t>Unless lower leg is horizontal or projects downward</w:t>
            </w:r>
          </w:p>
        </w:tc>
        <w:tc>
          <w:tcPr>
            <w:tcW w:w="3326" w:type="dxa"/>
          </w:tcPr>
          <w:p w:rsidR="006422D3" w:rsidRDefault="006422D3" w:rsidP="006422D3"/>
        </w:tc>
      </w:tr>
      <w:tr w:rsidR="00DA06DC" w:rsidTr="00AC6408">
        <w:tc>
          <w:tcPr>
            <w:tcW w:w="557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30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  <w:gridSpan w:val="2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CLIMBING AND UPPER BODY EQUIPMENT</w:t>
            </w:r>
          </w:p>
        </w:tc>
        <w:tc>
          <w:tcPr>
            <w:tcW w:w="3768" w:type="dxa"/>
            <w:gridSpan w:val="2"/>
          </w:tcPr>
          <w:p w:rsidR="00DA06DC" w:rsidRPr="00DA06DC" w:rsidRDefault="00DA06DC" w:rsidP="00A8786E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202120" w:rsidTr="00AC6408">
        <w:tc>
          <w:tcPr>
            <w:tcW w:w="557" w:type="dxa"/>
          </w:tcPr>
          <w:p w:rsidR="00202120" w:rsidRDefault="00202120" w:rsidP="00A8786E"/>
        </w:tc>
        <w:tc>
          <w:tcPr>
            <w:tcW w:w="629" w:type="dxa"/>
          </w:tcPr>
          <w:p w:rsidR="00202120" w:rsidRDefault="00202120" w:rsidP="00A8786E"/>
        </w:tc>
        <w:tc>
          <w:tcPr>
            <w:tcW w:w="630" w:type="dxa"/>
          </w:tcPr>
          <w:p w:rsidR="00202120" w:rsidRDefault="00202120" w:rsidP="00A8786E"/>
        </w:tc>
        <w:tc>
          <w:tcPr>
            <w:tcW w:w="5206" w:type="dxa"/>
            <w:gridSpan w:val="2"/>
          </w:tcPr>
          <w:p w:rsidR="00202120" w:rsidRDefault="00202120" w:rsidP="000871B6">
            <w:r>
              <w:t>Maximum fall height for free standing and composite climbing structures for toddlers is 32”</w:t>
            </w:r>
            <w:r w:rsidR="008B02A1">
              <w:t xml:space="preserve"> </w:t>
            </w:r>
            <w:r w:rsidR="008B02A1">
              <w:rPr>
                <w:i/>
                <w:sz w:val="20"/>
                <w:szCs w:val="20"/>
              </w:rPr>
              <w:t>CPSC 5.3.2.1.2</w:t>
            </w:r>
          </w:p>
        </w:tc>
        <w:tc>
          <w:tcPr>
            <w:tcW w:w="3768" w:type="dxa"/>
            <w:gridSpan w:val="2"/>
          </w:tcPr>
          <w:p w:rsidR="00202120" w:rsidRDefault="00202120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8B02A1" w:rsidRPr="001759F8" w:rsidRDefault="00DA06DC" w:rsidP="000871B6">
            <w:pPr>
              <w:rPr>
                <w:sz w:val="20"/>
              </w:rPr>
            </w:pPr>
            <w:r w:rsidRPr="001759F8">
              <w:rPr>
                <w:sz w:val="20"/>
              </w:rPr>
              <w:t>Climbers do not have bars or other structural components in the interior of the structure onto which a child may fall from a height of more than 18”</w:t>
            </w:r>
            <w:r w:rsidR="008B02A1" w:rsidRPr="001759F8">
              <w:rPr>
                <w:sz w:val="20"/>
              </w:rPr>
              <w:t xml:space="preserve"> </w:t>
            </w:r>
          </w:p>
          <w:p w:rsidR="00DA06DC" w:rsidRPr="00EF7FC7" w:rsidRDefault="008B02A1" w:rsidP="000871B6">
            <w:r>
              <w:rPr>
                <w:i/>
                <w:sz w:val="20"/>
                <w:szCs w:val="20"/>
              </w:rPr>
              <w:t>CPSC 5.3.2.1.5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Pr="00EF7FC7" w:rsidRDefault="00DA06DC" w:rsidP="000871B6">
            <w:r>
              <w:t xml:space="preserve">Equipment allows children to descend as easily as they ascend.  </w:t>
            </w:r>
            <w:r>
              <w:rPr>
                <w:i/>
              </w:rPr>
              <w:t>Especially important for preschool equipment.</w:t>
            </w:r>
            <w:r w:rsidR="008B02A1">
              <w:rPr>
                <w:i/>
              </w:rPr>
              <w:t xml:space="preserve"> </w:t>
            </w:r>
            <w:r w:rsidR="008B02A1">
              <w:rPr>
                <w:i/>
                <w:sz w:val="20"/>
                <w:szCs w:val="20"/>
              </w:rPr>
              <w:t>CPSC 5.2.1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0871B6">
            <w:r w:rsidRPr="001759F8">
              <w:rPr>
                <w:sz w:val="20"/>
              </w:rPr>
              <w:t>Layout of equipment does not facilitate climbing to top support bars of upper body equipment nor interfere with movement on adjacent structures.</w:t>
            </w:r>
            <w:r w:rsidR="008B02A1" w:rsidRPr="001759F8">
              <w:rPr>
                <w:sz w:val="20"/>
              </w:rPr>
              <w:t xml:space="preserve"> </w:t>
            </w:r>
            <w:r w:rsidR="008B02A1">
              <w:rPr>
                <w:i/>
                <w:sz w:val="20"/>
                <w:szCs w:val="20"/>
              </w:rPr>
              <w:t>CPSC 5.3.2.1.1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0871B6">
            <w:r>
              <w:t>Spacing between components does not present head entrapment hazards</w:t>
            </w:r>
            <w:r w:rsidR="00646D99">
              <w:t xml:space="preserve"> </w:t>
            </w:r>
            <w:r w:rsidR="00646D99">
              <w:rPr>
                <w:i/>
                <w:sz w:val="20"/>
                <w:szCs w:val="20"/>
              </w:rPr>
              <w:t>CPSC 5.2.4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A73BCD">
            <w:r w:rsidRPr="00202120">
              <w:rPr>
                <w:b/>
              </w:rPr>
              <w:t>Flexible climbing equipment</w:t>
            </w:r>
            <w:r>
              <w:t>:</w:t>
            </w:r>
          </w:p>
          <w:p w:rsidR="00DA06DC" w:rsidRDefault="00DA06DC" w:rsidP="00A73BCD">
            <w:pPr>
              <w:pStyle w:val="ListParagraph"/>
              <w:numPr>
                <w:ilvl w:val="0"/>
                <w:numId w:val="1"/>
              </w:numPr>
            </w:pPr>
            <w:r>
              <w:t>Is not the sole means of access to components intended for use by 2-5 year olds</w:t>
            </w:r>
            <w:r w:rsidR="00202120">
              <w:t xml:space="preserve"> or toddlers</w:t>
            </w:r>
            <w:r w:rsidR="00646D99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646D99">
              <w:rPr>
                <w:i/>
                <w:sz w:val="20"/>
                <w:szCs w:val="20"/>
              </w:rPr>
              <w:t xml:space="preserve"> 7.3.2.1, CPSC 5.3.2.3</w:t>
            </w:r>
          </w:p>
          <w:p w:rsidR="00DA06DC" w:rsidRDefault="00DA06DC" w:rsidP="00A73BCD">
            <w:pPr>
              <w:pStyle w:val="ListParagraph"/>
              <w:numPr>
                <w:ilvl w:val="0"/>
                <w:numId w:val="1"/>
              </w:numPr>
            </w:pPr>
            <w:r>
              <w:t>Anchoring device is beneath surfacing</w:t>
            </w:r>
            <w:r w:rsidR="00646D99">
              <w:t xml:space="preserve"> </w:t>
            </w:r>
            <w:r w:rsidR="00646D99">
              <w:rPr>
                <w:i/>
                <w:sz w:val="20"/>
                <w:szCs w:val="20"/>
              </w:rPr>
              <w:t>CPSC 5.3.2.3</w:t>
            </w:r>
          </w:p>
          <w:p w:rsidR="00202120" w:rsidRPr="006422D3" w:rsidRDefault="00202120" w:rsidP="00A73BCD">
            <w:pPr>
              <w:pStyle w:val="ListParagraph"/>
              <w:numPr>
                <w:ilvl w:val="0"/>
                <w:numId w:val="1"/>
              </w:numPr>
            </w:pPr>
            <w:r>
              <w:t>Perimeter of net opening should be less than 17” or greater than 28”</w:t>
            </w:r>
            <w:r w:rsidR="00646D99">
              <w:t xml:space="preserve"> </w:t>
            </w:r>
            <w:r w:rsidR="00646D99">
              <w:rPr>
                <w:i/>
                <w:sz w:val="20"/>
                <w:szCs w:val="20"/>
              </w:rPr>
              <w:t>CPSC 5.3.2.3</w:t>
            </w:r>
          </w:p>
          <w:p w:rsidR="006422D3" w:rsidRDefault="006422D3" w:rsidP="006422D3">
            <w:pPr>
              <w:pStyle w:val="ListParagraph"/>
              <w:numPr>
                <w:ilvl w:val="0"/>
                <w:numId w:val="1"/>
              </w:numPr>
            </w:pPr>
            <w:r w:rsidRPr="006422D3">
              <w:t xml:space="preserve">Head probe cannot be pushed through opening with up to 50 lbs. of force </w:t>
            </w:r>
            <w:r w:rsidRPr="006422D3">
              <w:rPr>
                <w:i/>
                <w:sz w:val="20"/>
              </w:rPr>
              <w:t>ASTM 6.1.2</w:t>
            </w:r>
          </w:p>
          <w:p w:rsidR="003F33AA" w:rsidRDefault="003F33AA" w:rsidP="00A73BCD">
            <w:pPr>
              <w:pStyle w:val="ListParagraph"/>
              <w:numPr>
                <w:ilvl w:val="0"/>
                <w:numId w:val="1"/>
              </w:numPr>
            </w:pPr>
            <w:r>
              <w:t>Flexible components (i.e. rope, cable or chains) are secured at both ends and not capable of being looped back on itself.</w:t>
            </w:r>
            <w:r w:rsidR="00646D99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646D99">
              <w:rPr>
                <w:i/>
                <w:sz w:val="20"/>
                <w:szCs w:val="20"/>
              </w:rPr>
              <w:t xml:space="preserve"> 7.3.2.2</w:t>
            </w:r>
          </w:p>
          <w:p w:rsidR="003F33AA" w:rsidRDefault="003F33AA" w:rsidP="00A73BCD">
            <w:pPr>
              <w:pStyle w:val="ListParagraph"/>
              <w:numPr>
                <w:ilvl w:val="0"/>
                <w:numId w:val="1"/>
              </w:numPr>
            </w:pPr>
            <w:r>
              <w:t>Flexible components suspended between play units are not located in high traffic areas.</w:t>
            </w:r>
          </w:p>
          <w:p w:rsidR="006422D3" w:rsidRDefault="006422D3" w:rsidP="006422D3">
            <w:pPr>
              <w:pStyle w:val="ListParagraph"/>
            </w:pPr>
            <w:r w:rsidRPr="006422D3">
              <w:t>(Exception: 84” high, min 1” wide).</w:t>
            </w:r>
          </w:p>
          <w:p w:rsidR="00202120" w:rsidRDefault="00202120" w:rsidP="00A73BCD">
            <w:pPr>
              <w:pStyle w:val="ListParagraph"/>
              <w:numPr>
                <w:ilvl w:val="0"/>
                <w:numId w:val="1"/>
              </w:numPr>
            </w:pPr>
            <w:r>
              <w:t>Free standing flexible climbers are not recommended for toddlers or preschool age</w:t>
            </w:r>
            <w:r w:rsidR="00646D99">
              <w:t xml:space="preserve"> </w:t>
            </w:r>
            <w:r w:rsidR="00646D99">
              <w:rPr>
                <w:i/>
                <w:sz w:val="20"/>
                <w:szCs w:val="20"/>
              </w:rPr>
              <w:t>CPSC 5.3.2.3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756524" w:rsidTr="00AC6408">
        <w:tc>
          <w:tcPr>
            <w:tcW w:w="557" w:type="dxa"/>
          </w:tcPr>
          <w:p w:rsidR="00756524" w:rsidRDefault="00756524" w:rsidP="00A8786E"/>
        </w:tc>
        <w:tc>
          <w:tcPr>
            <w:tcW w:w="629" w:type="dxa"/>
          </w:tcPr>
          <w:p w:rsidR="00756524" w:rsidRDefault="00756524" w:rsidP="00A8786E"/>
        </w:tc>
        <w:tc>
          <w:tcPr>
            <w:tcW w:w="630" w:type="dxa"/>
          </w:tcPr>
          <w:p w:rsidR="00756524" w:rsidRDefault="00756524" w:rsidP="00A8786E"/>
        </w:tc>
        <w:tc>
          <w:tcPr>
            <w:tcW w:w="5206" w:type="dxa"/>
            <w:gridSpan w:val="2"/>
          </w:tcPr>
          <w:p w:rsidR="00756524" w:rsidRPr="008559CC" w:rsidRDefault="00756524" w:rsidP="000871B6">
            <w:pPr>
              <w:rPr>
                <w:b/>
              </w:rPr>
            </w:pPr>
            <w:r w:rsidRPr="008559CC">
              <w:rPr>
                <w:b/>
              </w:rPr>
              <w:t>3D Climbing Nets:</w:t>
            </w:r>
          </w:p>
          <w:p w:rsidR="00756524" w:rsidRPr="008559CC" w:rsidRDefault="00F2735F" w:rsidP="00C37831">
            <w:pPr>
              <w:pStyle w:val="ListParagraph"/>
              <w:numPr>
                <w:ilvl w:val="0"/>
                <w:numId w:val="1"/>
              </w:numPr>
            </w:pPr>
            <w:r w:rsidRPr="008559CC">
              <w:t xml:space="preserve">No clear opening </w:t>
            </w:r>
            <w:r w:rsidR="00C37831" w:rsidRPr="008559CC">
              <w:t>between flexible members with a vertical dimension greater than 72” and a diameter greater than</w:t>
            </w:r>
            <w:r w:rsidR="00646D99">
              <w:t xml:space="preserve"> </w:t>
            </w:r>
            <w:r w:rsidR="00646D99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646D99">
              <w:rPr>
                <w:i/>
                <w:sz w:val="20"/>
                <w:szCs w:val="20"/>
              </w:rPr>
              <w:t xml:space="preserve"> 8.2.5.1)</w:t>
            </w:r>
            <w:r w:rsidR="00C37831" w:rsidRPr="008559CC">
              <w:t>:</w:t>
            </w:r>
          </w:p>
          <w:p w:rsidR="00C37831" w:rsidRPr="008559CC" w:rsidRDefault="00C37831" w:rsidP="00C37831">
            <w:pPr>
              <w:pStyle w:val="ListParagraph"/>
              <w:numPr>
                <w:ilvl w:val="0"/>
                <w:numId w:val="1"/>
              </w:numPr>
            </w:pPr>
            <w:r w:rsidRPr="008559CC">
              <w:t>18” for nets intended for 2-5 year olds</w:t>
            </w:r>
          </w:p>
          <w:p w:rsidR="00C37831" w:rsidRPr="008559CC" w:rsidRDefault="00C37831" w:rsidP="00C37831">
            <w:pPr>
              <w:pStyle w:val="ListParagraph"/>
              <w:numPr>
                <w:ilvl w:val="0"/>
                <w:numId w:val="1"/>
              </w:numPr>
            </w:pPr>
            <w:r w:rsidRPr="008559CC">
              <w:t>20” for nets intended for 5-12 year olds</w:t>
            </w:r>
          </w:p>
        </w:tc>
        <w:tc>
          <w:tcPr>
            <w:tcW w:w="3768" w:type="dxa"/>
            <w:gridSpan w:val="2"/>
          </w:tcPr>
          <w:p w:rsidR="00756524" w:rsidRDefault="00756524" w:rsidP="00A8786E"/>
        </w:tc>
      </w:tr>
      <w:tr w:rsidR="00B2235E" w:rsidTr="00AC6408">
        <w:tc>
          <w:tcPr>
            <w:tcW w:w="557" w:type="dxa"/>
          </w:tcPr>
          <w:p w:rsidR="00B2235E" w:rsidRDefault="00B2235E" w:rsidP="00A8786E"/>
        </w:tc>
        <w:tc>
          <w:tcPr>
            <w:tcW w:w="629" w:type="dxa"/>
          </w:tcPr>
          <w:p w:rsidR="00B2235E" w:rsidRDefault="00B2235E" w:rsidP="00A8786E"/>
        </w:tc>
        <w:tc>
          <w:tcPr>
            <w:tcW w:w="630" w:type="dxa"/>
          </w:tcPr>
          <w:p w:rsidR="00B2235E" w:rsidRDefault="00B2235E" w:rsidP="00A8786E"/>
        </w:tc>
        <w:tc>
          <w:tcPr>
            <w:tcW w:w="5206" w:type="dxa"/>
            <w:gridSpan w:val="2"/>
          </w:tcPr>
          <w:p w:rsidR="00B2235E" w:rsidRPr="008559CC" w:rsidRDefault="00B2235E" w:rsidP="000871B6">
            <w:pPr>
              <w:rPr>
                <w:b/>
              </w:rPr>
            </w:pPr>
            <w:r w:rsidRPr="008559CC">
              <w:rPr>
                <w:b/>
              </w:rPr>
              <w:t>3D Climbing Nets:</w:t>
            </w:r>
          </w:p>
          <w:p w:rsidR="00B2235E" w:rsidRPr="008559CC" w:rsidRDefault="00B2235E" w:rsidP="00B2235E">
            <w:pPr>
              <w:pStyle w:val="ListParagraph"/>
              <w:numPr>
                <w:ilvl w:val="0"/>
                <w:numId w:val="1"/>
              </w:numPr>
            </w:pPr>
            <w:r w:rsidRPr="008559CC">
              <w:t>Minimum fall height for structure great</w:t>
            </w:r>
            <w:r w:rsidR="00A91926" w:rsidRPr="008559CC">
              <w:t>er</w:t>
            </w:r>
            <w:r w:rsidRPr="008559CC">
              <w:t xml:space="preserve"> than 72” high is 72”</w:t>
            </w:r>
            <w:r w:rsidR="002C6D95">
              <w:t xml:space="preserve"> </w:t>
            </w:r>
            <w:r w:rsidR="00BF10A3" w:rsidRPr="006422D3">
              <w:rPr>
                <w:i/>
                <w:sz w:val="20"/>
                <w:szCs w:val="20"/>
              </w:rPr>
              <w:t>ASTM</w:t>
            </w:r>
            <w:r w:rsidR="002C6D95" w:rsidRPr="006422D3">
              <w:rPr>
                <w:i/>
                <w:sz w:val="20"/>
                <w:szCs w:val="20"/>
              </w:rPr>
              <w:t xml:space="preserve"> 8.2.5.1</w:t>
            </w:r>
          </w:p>
          <w:p w:rsidR="00B2235E" w:rsidRPr="008559CC" w:rsidRDefault="00B2235E" w:rsidP="00B2235E">
            <w:pPr>
              <w:pStyle w:val="ListParagraph"/>
              <w:numPr>
                <w:ilvl w:val="0"/>
                <w:numId w:val="1"/>
              </w:numPr>
            </w:pPr>
            <w:r w:rsidRPr="008559CC">
              <w:t>Exterior fall height – distance from surfacing to highest point at which a rigid vertical device contacts the net structure when moved around the perimeter.</w:t>
            </w:r>
            <w:r w:rsidR="002C6D95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2C6D95">
              <w:rPr>
                <w:i/>
                <w:sz w:val="20"/>
                <w:szCs w:val="20"/>
              </w:rPr>
              <w:t xml:space="preserve"> 8.2.5.1 (1)</w:t>
            </w:r>
          </w:p>
          <w:p w:rsidR="00B2235E" w:rsidRPr="008559CC" w:rsidRDefault="00B2235E" w:rsidP="006422D3">
            <w:pPr>
              <w:pStyle w:val="ListParagraph"/>
              <w:numPr>
                <w:ilvl w:val="0"/>
                <w:numId w:val="1"/>
              </w:numPr>
            </w:pPr>
            <w:r w:rsidRPr="008559CC">
              <w:t>Interior fall height – distance from surfacing to the highest member with a clear vertical path to the surfacing with a diameter of 18” for 2-5 years old and 20” for 5- 12 years old.</w:t>
            </w:r>
            <w:r w:rsidR="002C6D95">
              <w:t xml:space="preserve"> </w:t>
            </w:r>
            <w:r w:rsidR="006422D3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2C6D95">
              <w:rPr>
                <w:i/>
                <w:sz w:val="20"/>
                <w:szCs w:val="20"/>
              </w:rPr>
              <w:t xml:space="preserve"> 8.2.5.1(2)</w:t>
            </w:r>
          </w:p>
        </w:tc>
        <w:tc>
          <w:tcPr>
            <w:tcW w:w="3768" w:type="dxa"/>
            <w:gridSpan w:val="2"/>
          </w:tcPr>
          <w:p w:rsidR="00B2235E" w:rsidRDefault="00B2235E" w:rsidP="00B2235E"/>
        </w:tc>
      </w:tr>
      <w:tr w:rsidR="002C6D95" w:rsidTr="00096561">
        <w:tc>
          <w:tcPr>
            <w:tcW w:w="557" w:type="dxa"/>
          </w:tcPr>
          <w:p w:rsidR="002C6D95" w:rsidRPr="00DA06DC" w:rsidRDefault="002C6D95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2C6D95" w:rsidRPr="00DA06DC" w:rsidRDefault="002C6D95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30" w:type="dxa"/>
          </w:tcPr>
          <w:p w:rsidR="002C6D95" w:rsidRPr="00DA06DC" w:rsidRDefault="002C6D95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  <w:gridSpan w:val="2"/>
          </w:tcPr>
          <w:p w:rsidR="002C6D95" w:rsidRPr="00DA06DC" w:rsidRDefault="002C6D95" w:rsidP="00096561">
            <w:pPr>
              <w:rPr>
                <w:b/>
              </w:rPr>
            </w:pPr>
            <w:r w:rsidRPr="00DA06DC">
              <w:rPr>
                <w:b/>
              </w:rPr>
              <w:t>CLIMBING AND UPPER BODY EQUIPMENT</w:t>
            </w:r>
          </w:p>
        </w:tc>
        <w:tc>
          <w:tcPr>
            <w:tcW w:w="3768" w:type="dxa"/>
            <w:gridSpan w:val="2"/>
          </w:tcPr>
          <w:p w:rsidR="002C6D95" w:rsidRPr="00DA06DC" w:rsidRDefault="002C6D95" w:rsidP="00096561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0871B6">
            <w:r w:rsidRPr="000871B6">
              <w:rPr>
                <w:b/>
              </w:rPr>
              <w:t>Arch climber</w:t>
            </w:r>
            <w:r w:rsidR="002C6D95">
              <w:rPr>
                <w:b/>
              </w:rPr>
              <w:t xml:space="preserve"> </w:t>
            </w:r>
            <w:r w:rsidR="002C6D95">
              <w:rPr>
                <w:i/>
                <w:sz w:val="20"/>
                <w:szCs w:val="20"/>
              </w:rPr>
              <w:t>(CPSC 5.3.2.2)</w:t>
            </w:r>
            <w:r>
              <w:t>:</w:t>
            </w:r>
          </w:p>
          <w:p w:rsidR="00DA06DC" w:rsidRDefault="00DA06DC" w:rsidP="00A73BCD">
            <w:pPr>
              <w:pStyle w:val="ListParagraph"/>
              <w:numPr>
                <w:ilvl w:val="0"/>
                <w:numId w:val="1"/>
              </w:numPr>
            </w:pPr>
            <w:r>
              <w:t>Is not the sole means of access to components intended for use by 2-5 year olds</w:t>
            </w:r>
          </w:p>
          <w:p w:rsidR="00DA06DC" w:rsidRDefault="00DA06DC" w:rsidP="000871B6">
            <w:pPr>
              <w:pStyle w:val="ListParagraph"/>
              <w:numPr>
                <w:ilvl w:val="0"/>
                <w:numId w:val="1"/>
              </w:numPr>
            </w:pPr>
            <w:r>
              <w:t>Free standing arch climbe</w:t>
            </w:r>
            <w:r w:rsidR="00202120">
              <w:t xml:space="preserve">rs are not allowed on preschool or toddler </w:t>
            </w:r>
            <w:r>
              <w:t>playgrounds</w:t>
            </w:r>
          </w:p>
          <w:p w:rsidR="00DA06DC" w:rsidRDefault="00DA06DC" w:rsidP="000871B6">
            <w:pPr>
              <w:pStyle w:val="ListParagraph"/>
              <w:numPr>
                <w:ilvl w:val="0"/>
                <w:numId w:val="1"/>
              </w:numPr>
            </w:pPr>
            <w:r>
              <w:t>Rungs are .95” to 1.55” in diameter</w:t>
            </w:r>
            <w:r w:rsidR="002C6D95">
              <w:t xml:space="preserve"> </w:t>
            </w:r>
            <w:r w:rsidR="002C6D95">
              <w:rPr>
                <w:i/>
                <w:sz w:val="20"/>
                <w:szCs w:val="20"/>
              </w:rPr>
              <w:t>CPSC 5.2.2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0871B6">
            <w:r w:rsidRPr="000871B6">
              <w:rPr>
                <w:b/>
              </w:rPr>
              <w:t>Horizontal ladders and overhead rings</w:t>
            </w:r>
            <w:r w:rsidR="002C6D95">
              <w:rPr>
                <w:b/>
              </w:rPr>
              <w:t xml:space="preserve"> </w:t>
            </w:r>
            <w:r w:rsidR="002C6D95">
              <w:rPr>
                <w:i/>
                <w:sz w:val="20"/>
                <w:szCs w:val="20"/>
              </w:rPr>
              <w:t>(CPSC 5.3.2.4)</w:t>
            </w:r>
            <w:r>
              <w:t>:</w:t>
            </w:r>
          </w:p>
          <w:p w:rsidR="00DA06DC" w:rsidRDefault="001759F8" w:rsidP="000871B6">
            <w:pPr>
              <w:pStyle w:val="ListParagraph"/>
              <w:numPr>
                <w:ilvl w:val="0"/>
                <w:numId w:val="1"/>
              </w:numPr>
            </w:pPr>
            <w:r>
              <w:t>When access is by rung, the first handhold must be between 8-10 inches from the access rung.</w:t>
            </w:r>
            <w:r w:rsidR="002C6D95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0A7C27">
              <w:rPr>
                <w:i/>
                <w:sz w:val="20"/>
                <w:szCs w:val="20"/>
              </w:rPr>
              <w:t xml:space="preserve"> 8.3.2</w:t>
            </w:r>
          </w:p>
          <w:p w:rsidR="0018313E" w:rsidRDefault="001759F8" w:rsidP="000871B6">
            <w:pPr>
              <w:pStyle w:val="ListParagraph"/>
              <w:numPr>
                <w:ilvl w:val="0"/>
                <w:numId w:val="1"/>
              </w:numPr>
            </w:pPr>
            <w:r>
              <w:t xml:space="preserve">When access is by platform, the first handhold must be between 0-10 inches from the leading edge of the platform.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0A7C27">
              <w:rPr>
                <w:i/>
                <w:sz w:val="20"/>
                <w:szCs w:val="20"/>
              </w:rPr>
              <w:t xml:space="preserve"> 8.3.2</w:t>
            </w:r>
          </w:p>
          <w:p w:rsidR="00DA06DC" w:rsidRDefault="00DA06DC" w:rsidP="000871B6">
            <w:pPr>
              <w:pStyle w:val="ListParagraph"/>
              <w:numPr>
                <w:ilvl w:val="0"/>
                <w:numId w:val="1"/>
              </w:numPr>
            </w:pPr>
            <w:r>
              <w:t>Rungs on ladders intended for 4-5 year olds are parallel and evenly spaced</w:t>
            </w:r>
            <w:r w:rsidR="002C6D95">
              <w:t xml:space="preserve"> </w:t>
            </w:r>
          </w:p>
          <w:p w:rsidR="00DA06DC" w:rsidRPr="00D17684" w:rsidRDefault="00DA06DC" w:rsidP="000871B6">
            <w:pPr>
              <w:pStyle w:val="ListParagraph"/>
              <w:numPr>
                <w:ilvl w:val="0"/>
                <w:numId w:val="1"/>
              </w:numPr>
            </w:pPr>
            <w:r>
              <w:t>Space between adjacent rungs – no more than 12” for preschool and 15” for school age (</w:t>
            </w:r>
            <w:r w:rsidRPr="00D17684">
              <w:rPr>
                <w:i/>
              </w:rPr>
              <w:t>does not apply to rings if rings swing)</w:t>
            </w:r>
          </w:p>
          <w:p w:rsidR="00742067" w:rsidRDefault="00DA06DC" w:rsidP="000A7C27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D11E76">
              <w:t xml:space="preserve">Maximum length of chains for overhead rings </w:t>
            </w:r>
            <w:r>
              <w:t xml:space="preserve">is </w:t>
            </w:r>
            <w:r w:rsidR="00202120">
              <w:t>7</w:t>
            </w:r>
            <w:r>
              <w:t xml:space="preserve"> inches.</w:t>
            </w:r>
            <w:r w:rsidR="000A7C27">
              <w:t xml:space="preserve"> </w:t>
            </w:r>
            <w:r w:rsidR="00742067" w:rsidRPr="00723D9B">
              <w:rPr>
                <w:i/>
                <w:sz w:val="20"/>
                <w:szCs w:val="20"/>
              </w:rPr>
              <w:t xml:space="preserve">ASTM </w:t>
            </w:r>
            <w:r w:rsidR="00723D9B" w:rsidRPr="00723D9B">
              <w:rPr>
                <w:i/>
                <w:sz w:val="20"/>
                <w:szCs w:val="20"/>
              </w:rPr>
              <w:t>8.3.5</w:t>
            </w:r>
            <w:r w:rsidR="000A7C27">
              <w:rPr>
                <w:i/>
                <w:sz w:val="20"/>
                <w:szCs w:val="20"/>
              </w:rPr>
              <w:t>,</w:t>
            </w:r>
            <w:r w:rsidR="00723D9B">
              <w:rPr>
                <w:i/>
                <w:sz w:val="20"/>
                <w:szCs w:val="20"/>
              </w:rPr>
              <w:t xml:space="preserve"> CPSC </w:t>
            </w:r>
            <w:r w:rsidR="002C6D95">
              <w:rPr>
                <w:i/>
                <w:sz w:val="20"/>
                <w:szCs w:val="20"/>
              </w:rPr>
              <w:t>5.3.2.5</w:t>
            </w:r>
            <w:r w:rsidR="001759F8">
              <w:rPr>
                <w:i/>
                <w:sz w:val="20"/>
                <w:szCs w:val="20"/>
              </w:rPr>
              <w:t xml:space="preserve"> </w:t>
            </w:r>
          </w:p>
          <w:p w:rsidR="001759F8" w:rsidRPr="00723D9B" w:rsidRDefault="001759F8" w:rsidP="001759F8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1759F8">
              <w:rPr>
                <w:szCs w:val="20"/>
              </w:rPr>
              <w:t xml:space="preserve">Moveable rings - Maximum 15” from pivot to bottom of handgrip </w:t>
            </w:r>
            <w:r w:rsidRPr="001759F8">
              <w:rPr>
                <w:i/>
                <w:sz w:val="20"/>
                <w:szCs w:val="20"/>
              </w:rPr>
              <w:t xml:space="preserve"> ASTM 8.3.5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  <w:gridSpan w:val="2"/>
          </w:tcPr>
          <w:p w:rsidR="00DA06DC" w:rsidRDefault="00DA06DC" w:rsidP="000871B6">
            <w:pPr>
              <w:rPr>
                <w:b/>
              </w:rPr>
            </w:pPr>
            <w:r>
              <w:rPr>
                <w:b/>
              </w:rPr>
              <w:t>Horizontal ladders and overhead rings:</w:t>
            </w:r>
          </w:p>
          <w:p w:rsidR="00DA06DC" w:rsidRDefault="00DA06DC" w:rsidP="00D17684">
            <w:pPr>
              <w:pStyle w:val="ListParagraph"/>
              <w:numPr>
                <w:ilvl w:val="0"/>
                <w:numId w:val="1"/>
              </w:numPr>
            </w:pPr>
            <w:r>
              <w:t>Maximum height from center of grasping device to surfacing is 60” for preschool or 84” for school age</w:t>
            </w:r>
            <w:r w:rsidR="000A7C27" w:rsidRPr="00723D9B">
              <w:rPr>
                <w:i/>
                <w:sz w:val="20"/>
                <w:szCs w:val="20"/>
              </w:rPr>
              <w:t xml:space="preserve"> ASTM 8.3.3</w:t>
            </w:r>
            <w:r w:rsidR="000A7C27">
              <w:rPr>
                <w:i/>
                <w:sz w:val="20"/>
                <w:szCs w:val="20"/>
              </w:rPr>
              <w:t>, CPSC 5.3.2.5</w:t>
            </w:r>
          </w:p>
          <w:p w:rsidR="00DA06DC" w:rsidRDefault="00DA06DC" w:rsidP="00D17684">
            <w:pPr>
              <w:pStyle w:val="ListParagraph"/>
              <w:numPr>
                <w:ilvl w:val="0"/>
                <w:numId w:val="1"/>
              </w:numPr>
            </w:pPr>
            <w:r>
              <w:t>Maximum height for take-off/landing structure is 18” for preschool and 36” for school age</w:t>
            </w:r>
          </w:p>
          <w:p w:rsidR="00723D9B" w:rsidRPr="00723D9B" w:rsidRDefault="00BF10A3" w:rsidP="00723D9B">
            <w:pPr>
              <w:pStyle w:val="List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ASTM</w:t>
            </w:r>
            <w:r w:rsidR="00723D9B" w:rsidRPr="00723D9B">
              <w:rPr>
                <w:i/>
                <w:sz w:val="20"/>
                <w:szCs w:val="20"/>
              </w:rPr>
              <w:t xml:space="preserve"> 8.3.4</w:t>
            </w:r>
            <w:r w:rsidR="000A7C27">
              <w:rPr>
                <w:i/>
                <w:sz w:val="20"/>
                <w:szCs w:val="20"/>
              </w:rPr>
              <w:t>, CPSC 5.3.2.5</w:t>
            </w:r>
          </w:p>
        </w:tc>
        <w:tc>
          <w:tcPr>
            <w:tcW w:w="3768" w:type="dxa"/>
            <w:gridSpan w:val="2"/>
          </w:tcPr>
          <w:p w:rsidR="00DA06DC" w:rsidRDefault="00DA06DC" w:rsidP="00A8786E"/>
        </w:tc>
      </w:tr>
    </w:tbl>
    <w:p w:rsidR="00B2235E" w:rsidRDefault="00B2235E" w:rsidP="001543AF">
      <w:r>
        <w:br/>
      </w:r>
    </w:p>
    <w:p w:rsidR="00815127" w:rsidRDefault="00815127"/>
    <w:p w:rsidR="00815127" w:rsidRDefault="00815127"/>
    <w:p w:rsidR="00815127" w:rsidRDefault="00815127"/>
    <w:p w:rsidR="00815127" w:rsidRDefault="00815127"/>
    <w:p w:rsidR="00815127" w:rsidRDefault="00815127"/>
    <w:p w:rsidR="00815127" w:rsidRDefault="00815127"/>
    <w:p w:rsidR="00815127" w:rsidRDefault="00815127"/>
    <w:p w:rsidR="00815127" w:rsidRDefault="00815127"/>
    <w:p w:rsidR="00815127" w:rsidRDefault="00815127"/>
    <w:p w:rsidR="00815127" w:rsidRDefault="00815127">
      <w:pPr>
        <w:rPr>
          <w:sz w:val="18"/>
        </w:rPr>
      </w:pPr>
    </w:p>
    <w:p w:rsidR="00B2235E" w:rsidRPr="00815127" w:rsidRDefault="00B2235E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629"/>
        <w:gridCol w:w="630"/>
        <w:gridCol w:w="5206"/>
        <w:gridCol w:w="3768"/>
      </w:tblGrid>
      <w:tr w:rsidR="00DA06DC" w:rsidTr="00AC6408">
        <w:tc>
          <w:tcPr>
            <w:tcW w:w="557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C</w:t>
            </w:r>
          </w:p>
        </w:tc>
        <w:tc>
          <w:tcPr>
            <w:tcW w:w="629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30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</w:tcPr>
          <w:p w:rsidR="00DA06DC" w:rsidRPr="00DA06DC" w:rsidRDefault="00DA06DC" w:rsidP="001543AF">
            <w:pPr>
              <w:rPr>
                <w:b/>
              </w:rPr>
            </w:pPr>
            <w:r w:rsidRPr="00DA06DC">
              <w:rPr>
                <w:b/>
              </w:rPr>
              <w:t>EQUIPMENT</w:t>
            </w:r>
          </w:p>
        </w:tc>
        <w:tc>
          <w:tcPr>
            <w:tcW w:w="3768" w:type="dxa"/>
          </w:tcPr>
          <w:p w:rsidR="00DA06DC" w:rsidRPr="00DA06DC" w:rsidRDefault="00DA06DC" w:rsidP="00A8786E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</w:tcPr>
          <w:p w:rsidR="00DA06DC" w:rsidRDefault="00DA06DC" w:rsidP="00A8786E">
            <w:r w:rsidRPr="001543AF">
              <w:rPr>
                <w:b/>
              </w:rPr>
              <w:t>Balance beams</w:t>
            </w:r>
            <w:r w:rsidR="005F3FB7">
              <w:rPr>
                <w:b/>
              </w:rPr>
              <w:t xml:space="preserve"> </w:t>
            </w:r>
            <w:r w:rsidR="005F3FB7">
              <w:rPr>
                <w:i/>
                <w:sz w:val="20"/>
                <w:szCs w:val="20"/>
              </w:rPr>
              <w:t>(ASTM  8</w:t>
            </w:r>
            <w:r w:rsidR="005F3FB7" w:rsidRPr="00CA696B">
              <w:rPr>
                <w:i/>
                <w:sz w:val="20"/>
                <w:szCs w:val="20"/>
              </w:rPr>
              <w:t>.</w:t>
            </w:r>
            <w:r w:rsidR="005F3FB7">
              <w:rPr>
                <w:i/>
                <w:sz w:val="20"/>
                <w:szCs w:val="20"/>
              </w:rPr>
              <w:t>1</w:t>
            </w:r>
            <w:r w:rsidR="005F3FB7" w:rsidRPr="00CA696B">
              <w:rPr>
                <w:i/>
                <w:sz w:val="20"/>
                <w:szCs w:val="20"/>
              </w:rPr>
              <w:t>.1</w:t>
            </w:r>
            <w:r w:rsidR="005F3FB7">
              <w:rPr>
                <w:i/>
                <w:sz w:val="20"/>
                <w:szCs w:val="20"/>
              </w:rPr>
              <w:t>,</w:t>
            </w:r>
            <w:r w:rsidR="005F3FB7" w:rsidRPr="00CA696B">
              <w:rPr>
                <w:i/>
                <w:sz w:val="20"/>
                <w:szCs w:val="20"/>
              </w:rPr>
              <w:t xml:space="preserve"> CPSC </w:t>
            </w:r>
            <w:r w:rsidR="005F3FB7">
              <w:rPr>
                <w:i/>
                <w:sz w:val="20"/>
                <w:szCs w:val="20"/>
              </w:rPr>
              <w:t>5.3.1)</w:t>
            </w:r>
            <w:r>
              <w:t>: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Maximum height 12” for preschool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Maximum height 16” for school age</w:t>
            </w:r>
          </w:p>
          <w:p w:rsidR="00202120" w:rsidRDefault="00202120" w:rsidP="001543AF">
            <w:pPr>
              <w:pStyle w:val="ListParagraph"/>
              <w:numPr>
                <w:ilvl w:val="0"/>
                <w:numId w:val="1"/>
              </w:numPr>
            </w:pPr>
            <w:r>
              <w:t>Not recommended for toddlers</w:t>
            </w:r>
          </w:p>
        </w:tc>
        <w:tc>
          <w:tcPr>
            <w:tcW w:w="3768" w:type="dxa"/>
          </w:tcPr>
          <w:p w:rsidR="00DA06DC" w:rsidRDefault="00DA06DC" w:rsidP="00A8786E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</w:tcPr>
          <w:p w:rsidR="00DA06DC" w:rsidRDefault="00DA06DC" w:rsidP="001543AF">
            <w:r w:rsidRPr="001543AF">
              <w:rPr>
                <w:b/>
              </w:rPr>
              <w:t>Climbing ropes</w:t>
            </w:r>
            <w:r w:rsidR="005F3FB7">
              <w:t xml:space="preserve"> </w:t>
            </w:r>
            <w:r w:rsidR="005F3FB7">
              <w:rPr>
                <w:i/>
                <w:sz w:val="20"/>
                <w:szCs w:val="20"/>
              </w:rPr>
              <w:t>(ASTM  6.6.1</w:t>
            </w:r>
            <w:r w:rsidR="00BA0CD2">
              <w:rPr>
                <w:i/>
                <w:sz w:val="20"/>
                <w:szCs w:val="20"/>
              </w:rPr>
              <w:t>, CPSC 3.5</w:t>
            </w:r>
            <w:r w:rsidR="005F3FB7">
              <w:rPr>
                <w:i/>
                <w:sz w:val="20"/>
                <w:szCs w:val="20"/>
              </w:rPr>
              <w:t>)</w:t>
            </w:r>
            <w:r w:rsidR="005F3FB7">
              <w:t>:</w:t>
            </w:r>
          </w:p>
          <w:p w:rsidR="00CA696B" w:rsidRPr="005F3FB7" w:rsidRDefault="00DA06DC" w:rsidP="005F3FB7">
            <w:pPr>
              <w:pStyle w:val="ListParagraph"/>
              <w:numPr>
                <w:ilvl w:val="0"/>
                <w:numId w:val="1"/>
              </w:numPr>
            </w:pPr>
            <w:r>
              <w:t>Secure at both ends and not able to make a loop with an inside perimeter greater than 5”</w:t>
            </w:r>
            <w:r w:rsidR="00CA696B">
              <w:t xml:space="preserve"> (diameter of 1.6 inches)</w:t>
            </w:r>
          </w:p>
        </w:tc>
        <w:tc>
          <w:tcPr>
            <w:tcW w:w="3768" w:type="dxa"/>
          </w:tcPr>
          <w:p w:rsidR="00DA06DC" w:rsidRDefault="00DA06DC" w:rsidP="00A8786E"/>
        </w:tc>
      </w:tr>
      <w:tr w:rsidR="00740D89" w:rsidTr="00096561">
        <w:tc>
          <w:tcPr>
            <w:tcW w:w="557" w:type="dxa"/>
          </w:tcPr>
          <w:p w:rsidR="00740D89" w:rsidRDefault="00740D89" w:rsidP="00096561"/>
        </w:tc>
        <w:tc>
          <w:tcPr>
            <w:tcW w:w="629" w:type="dxa"/>
          </w:tcPr>
          <w:p w:rsidR="00740D89" w:rsidRDefault="00740D89" w:rsidP="00096561"/>
        </w:tc>
        <w:tc>
          <w:tcPr>
            <w:tcW w:w="630" w:type="dxa"/>
          </w:tcPr>
          <w:p w:rsidR="00740D89" w:rsidRDefault="00740D89" w:rsidP="00096561"/>
        </w:tc>
        <w:tc>
          <w:tcPr>
            <w:tcW w:w="5206" w:type="dxa"/>
          </w:tcPr>
          <w:p w:rsidR="00740D89" w:rsidRDefault="00740D89" w:rsidP="00096561">
            <w:r w:rsidRPr="00B615BB">
              <w:rPr>
                <w:b/>
              </w:rPr>
              <w:t>Log rolls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(CPSC 5.3.3)</w:t>
            </w:r>
            <w:r>
              <w:t>:</w:t>
            </w:r>
          </w:p>
          <w:p w:rsidR="00740D89" w:rsidRDefault="001759F8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Not Recommended </w:t>
            </w:r>
            <w:r w:rsidR="00740D89">
              <w:t>for use by children less than 5 years</w:t>
            </w:r>
            <w:r w:rsidR="00740D89">
              <w:rPr>
                <w:i/>
                <w:sz w:val="20"/>
                <w:szCs w:val="20"/>
              </w:rPr>
              <w:t xml:space="preserve"> ASTM 8.12.2</w:t>
            </w:r>
          </w:p>
          <w:p w:rsidR="00740D89" w:rsidRDefault="00740D89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18” above fall surface material </w:t>
            </w:r>
            <w:r>
              <w:rPr>
                <w:i/>
                <w:sz w:val="20"/>
                <w:szCs w:val="20"/>
              </w:rPr>
              <w:t>ASTM 8.12.3</w:t>
            </w:r>
          </w:p>
          <w:p w:rsidR="00740D89" w:rsidRDefault="00740D89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Hand gripping components for use; .95” to 1.55” in diameter </w:t>
            </w:r>
            <w:r>
              <w:rPr>
                <w:i/>
                <w:sz w:val="20"/>
                <w:szCs w:val="20"/>
              </w:rPr>
              <w:t>ASTM 8.12.3</w:t>
            </w:r>
          </w:p>
        </w:tc>
        <w:tc>
          <w:tcPr>
            <w:tcW w:w="3768" w:type="dxa"/>
          </w:tcPr>
          <w:p w:rsidR="00740D89" w:rsidRDefault="00740D89" w:rsidP="00096561"/>
        </w:tc>
      </w:tr>
      <w:tr w:rsidR="00740D89" w:rsidTr="00096561">
        <w:tc>
          <w:tcPr>
            <w:tcW w:w="557" w:type="dxa"/>
          </w:tcPr>
          <w:p w:rsidR="00740D89" w:rsidRDefault="00740D89" w:rsidP="00096561"/>
        </w:tc>
        <w:tc>
          <w:tcPr>
            <w:tcW w:w="629" w:type="dxa"/>
          </w:tcPr>
          <w:p w:rsidR="00740D89" w:rsidRDefault="00740D89" w:rsidP="00096561"/>
        </w:tc>
        <w:tc>
          <w:tcPr>
            <w:tcW w:w="630" w:type="dxa"/>
          </w:tcPr>
          <w:p w:rsidR="00740D89" w:rsidRDefault="00740D89" w:rsidP="00096561"/>
        </w:tc>
        <w:tc>
          <w:tcPr>
            <w:tcW w:w="5206" w:type="dxa"/>
          </w:tcPr>
          <w:p w:rsidR="00740D89" w:rsidRDefault="00740D89" w:rsidP="00096561">
            <w:r w:rsidRPr="00B615BB">
              <w:rPr>
                <w:b/>
              </w:rPr>
              <w:t>Track Rides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(CPSC 5.3.2.7)</w:t>
            </w:r>
            <w:r>
              <w:t>:</w:t>
            </w:r>
          </w:p>
          <w:p w:rsidR="00740D89" w:rsidRDefault="001759F8" w:rsidP="00096561">
            <w:pPr>
              <w:pStyle w:val="ListParagraph"/>
              <w:numPr>
                <w:ilvl w:val="0"/>
                <w:numId w:val="1"/>
              </w:numPr>
            </w:pPr>
            <w:r>
              <w:t>Not Recommended</w:t>
            </w:r>
            <w:r w:rsidR="00740D89">
              <w:t xml:space="preserve"> for use by children less than 5 years </w:t>
            </w:r>
            <w:r w:rsidR="00740D89">
              <w:rPr>
                <w:i/>
                <w:sz w:val="20"/>
                <w:szCs w:val="20"/>
              </w:rPr>
              <w:t>ASTM 8.13.1</w:t>
            </w:r>
          </w:p>
          <w:p w:rsidR="00740D89" w:rsidRDefault="00740D89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Hand grip is 64” minimum and 78” maximum above the surface material </w:t>
            </w:r>
            <w:r>
              <w:rPr>
                <w:i/>
                <w:sz w:val="20"/>
                <w:szCs w:val="20"/>
              </w:rPr>
              <w:t>ASTM 8.13.2</w:t>
            </w:r>
          </w:p>
          <w:p w:rsidR="00740D89" w:rsidRDefault="00740D89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Landings (if used) have a minimum 36” length and 32” minimum width </w:t>
            </w:r>
            <w:r>
              <w:rPr>
                <w:i/>
                <w:sz w:val="20"/>
                <w:szCs w:val="20"/>
              </w:rPr>
              <w:t>ASTM 8.13.3</w:t>
            </w:r>
          </w:p>
          <w:p w:rsidR="00740D89" w:rsidRDefault="00740D89" w:rsidP="00096561">
            <w:pPr>
              <w:pStyle w:val="ListParagraph"/>
              <w:numPr>
                <w:ilvl w:val="0"/>
                <w:numId w:val="1"/>
              </w:numPr>
            </w:pPr>
            <w:r>
              <w:t xml:space="preserve">Center to center distance between adjacent tracks are 48” minimum </w:t>
            </w:r>
            <w:r>
              <w:rPr>
                <w:i/>
                <w:sz w:val="20"/>
                <w:szCs w:val="20"/>
              </w:rPr>
              <w:t>ASTM 8.13.6</w:t>
            </w:r>
          </w:p>
        </w:tc>
        <w:tc>
          <w:tcPr>
            <w:tcW w:w="3768" w:type="dxa"/>
          </w:tcPr>
          <w:p w:rsidR="00740D89" w:rsidRDefault="00740D89" w:rsidP="00096561"/>
        </w:tc>
      </w:tr>
      <w:tr w:rsidR="00DA06DC" w:rsidTr="00AC6408">
        <w:tc>
          <w:tcPr>
            <w:tcW w:w="557" w:type="dxa"/>
          </w:tcPr>
          <w:p w:rsidR="00DA06DC" w:rsidRDefault="00DA06DC" w:rsidP="00A8786E"/>
        </w:tc>
        <w:tc>
          <w:tcPr>
            <w:tcW w:w="629" w:type="dxa"/>
          </w:tcPr>
          <w:p w:rsidR="00DA06DC" w:rsidRDefault="00DA06DC" w:rsidP="00A8786E"/>
        </w:tc>
        <w:tc>
          <w:tcPr>
            <w:tcW w:w="630" w:type="dxa"/>
          </w:tcPr>
          <w:p w:rsidR="00DA06DC" w:rsidRDefault="00DA06DC" w:rsidP="00A8786E"/>
        </w:tc>
        <w:tc>
          <w:tcPr>
            <w:tcW w:w="5206" w:type="dxa"/>
          </w:tcPr>
          <w:p w:rsidR="00DA06DC" w:rsidRDefault="00DA06DC" w:rsidP="00A8786E">
            <w:r w:rsidRPr="00D4754B">
              <w:rPr>
                <w:b/>
              </w:rPr>
              <w:t>Seesaws</w:t>
            </w:r>
            <w:r w:rsidR="00BA0CD2">
              <w:t>:</w:t>
            </w:r>
          </w:p>
          <w:p w:rsidR="00DA06DC" w:rsidRDefault="001759F8" w:rsidP="00BA0CD2">
            <w:pPr>
              <w:pStyle w:val="ListParagraph"/>
              <w:numPr>
                <w:ilvl w:val="0"/>
                <w:numId w:val="1"/>
              </w:numPr>
            </w:pPr>
            <w:r>
              <w:t>Not Recommended</w:t>
            </w:r>
            <w:r w:rsidR="00DA06DC">
              <w:t xml:space="preserve"> for </w:t>
            </w:r>
            <w:r w:rsidR="00202120">
              <w:t xml:space="preserve">toddlers and </w:t>
            </w:r>
            <w:r w:rsidR="00DA06DC">
              <w:t xml:space="preserve">preschool unless equipped with a spring centering device </w:t>
            </w:r>
            <w:r>
              <w:t xml:space="preserve"> </w:t>
            </w:r>
            <w:r w:rsidR="00BA0CD2" w:rsidRPr="001759F8">
              <w:rPr>
                <w:i/>
                <w:sz w:val="20"/>
                <w:szCs w:val="20"/>
              </w:rPr>
              <w:t>ASTM  8.10.1, CPSC 5.3.5.2</w:t>
            </w:r>
          </w:p>
          <w:p w:rsidR="00BA0CD2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Fulcrum is free of pinch and crush points</w:t>
            </w:r>
            <w:r w:rsidR="00BA0CD2">
              <w:t xml:space="preserve"> </w:t>
            </w:r>
          </w:p>
          <w:p w:rsidR="00DA06DC" w:rsidRDefault="00BA0CD2" w:rsidP="00BA0CD2">
            <w:pPr>
              <w:pStyle w:val="ListParagraph"/>
            </w:pPr>
            <w:r>
              <w:rPr>
                <w:i/>
                <w:sz w:val="20"/>
                <w:szCs w:val="20"/>
              </w:rPr>
              <w:t>ASTM 8.10.2</w:t>
            </w:r>
            <w:r>
              <w:t xml:space="preserve">, </w:t>
            </w:r>
            <w:r>
              <w:rPr>
                <w:i/>
                <w:sz w:val="20"/>
                <w:szCs w:val="20"/>
              </w:rPr>
              <w:t>CPSC 5.3.5.1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Shock absorbing material under seats to minimize impact with ground</w:t>
            </w:r>
            <w:r w:rsidR="00BA0CD2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BA0CD2" w:rsidRPr="00BA0CD2">
              <w:rPr>
                <w:i/>
                <w:sz w:val="20"/>
              </w:rPr>
              <w:t xml:space="preserve"> 8.10.2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Handholds do not protrude beyond sides of seat</w:t>
            </w:r>
            <w:r w:rsidR="00BA0CD2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BA0CD2" w:rsidRPr="00BA0CD2">
              <w:rPr>
                <w:i/>
                <w:sz w:val="20"/>
              </w:rPr>
              <w:t xml:space="preserve"> </w:t>
            </w:r>
            <w:r w:rsidR="00BA0CD2">
              <w:rPr>
                <w:i/>
                <w:sz w:val="20"/>
              </w:rPr>
              <w:t xml:space="preserve">8.10.4.1, </w:t>
            </w:r>
            <w:r w:rsidR="00BA0CD2">
              <w:rPr>
                <w:i/>
                <w:sz w:val="20"/>
                <w:szCs w:val="20"/>
              </w:rPr>
              <w:t>CPSC 5.3.5.3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Handgrips are 3” minimum if intended to be gripped by one hand and 6” if intended to be gripped by 2 hands</w:t>
            </w:r>
            <w:r w:rsidR="00BA0CD2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BA0CD2" w:rsidRPr="00BA0CD2">
              <w:rPr>
                <w:i/>
                <w:sz w:val="20"/>
              </w:rPr>
              <w:t xml:space="preserve"> </w:t>
            </w:r>
            <w:r w:rsidR="00BA0CD2">
              <w:rPr>
                <w:i/>
                <w:sz w:val="20"/>
              </w:rPr>
              <w:t>8.10.4.1</w:t>
            </w:r>
          </w:p>
          <w:p w:rsidR="00DA06DC" w:rsidRDefault="00DA06DC" w:rsidP="001543AF">
            <w:pPr>
              <w:pStyle w:val="ListParagraph"/>
              <w:numPr>
                <w:ilvl w:val="0"/>
                <w:numId w:val="1"/>
              </w:numPr>
            </w:pPr>
            <w:r>
              <w:t>Maximum 60” height of seat above protective surface</w:t>
            </w:r>
            <w:r w:rsidR="00BA0CD2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BA0CD2" w:rsidRPr="00BA0CD2">
              <w:rPr>
                <w:i/>
                <w:sz w:val="20"/>
              </w:rPr>
              <w:t xml:space="preserve"> </w:t>
            </w:r>
            <w:r w:rsidR="00BA0CD2">
              <w:rPr>
                <w:i/>
                <w:sz w:val="20"/>
              </w:rPr>
              <w:t>8.10.6</w:t>
            </w:r>
          </w:p>
        </w:tc>
        <w:tc>
          <w:tcPr>
            <w:tcW w:w="3768" w:type="dxa"/>
          </w:tcPr>
          <w:p w:rsidR="00DA06DC" w:rsidRDefault="00DA06DC" w:rsidP="00A8786E"/>
        </w:tc>
      </w:tr>
      <w:tr w:rsidR="00202120" w:rsidTr="00AC6408">
        <w:tc>
          <w:tcPr>
            <w:tcW w:w="557" w:type="dxa"/>
          </w:tcPr>
          <w:p w:rsidR="00202120" w:rsidRDefault="00202120" w:rsidP="006961F8"/>
        </w:tc>
        <w:tc>
          <w:tcPr>
            <w:tcW w:w="629" w:type="dxa"/>
          </w:tcPr>
          <w:p w:rsidR="00202120" w:rsidRDefault="00202120" w:rsidP="006961F8"/>
        </w:tc>
        <w:tc>
          <w:tcPr>
            <w:tcW w:w="630" w:type="dxa"/>
          </w:tcPr>
          <w:p w:rsidR="00202120" w:rsidRDefault="00202120" w:rsidP="006961F8"/>
        </w:tc>
        <w:tc>
          <w:tcPr>
            <w:tcW w:w="5206" w:type="dxa"/>
          </w:tcPr>
          <w:p w:rsidR="00740D89" w:rsidRDefault="00740D89" w:rsidP="00740D89">
            <w:r>
              <w:rPr>
                <w:b/>
              </w:rPr>
              <w:t xml:space="preserve">Sliding poles </w:t>
            </w:r>
            <w:r>
              <w:rPr>
                <w:i/>
                <w:sz w:val="20"/>
                <w:szCs w:val="20"/>
              </w:rPr>
              <w:t>(CPSC 5.3.2.6)</w:t>
            </w:r>
            <w:r>
              <w:t>:</w:t>
            </w:r>
          </w:p>
          <w:p w:rsidR="00202120" w:rsidRDefault="001759F8" w:rsidP="006961F8">
            <w:pPr>
              <w:pStyle w:val="ListParagraph"/>
              <w:numPr>
                <w:ilvl w:val="0"/>
                <w:numId w:val="1"/>
              </w:numPr>
            </w:pPr>
            <w:r>
              <w:t xml:space="preserve">Not Recommended </w:t>
            </w:r>
            <w:r w:rsidR="00202120">
              <w:t>on equipment for toddlers and preschool age</w:t>
            </w:r>
            <w:r w:rsidR="00815127">
              <w:t xml:space="preserve"> </w:t>
            </w:r>
          </w:p>
          <w:p w:rsidR="00202120" w:rsidRDefault="00202120" w:rsidP="006961F8">
            <w:pPr>
              <w:pStyle w:val="ListParagraph"/>
              <w:numPr>
                <w:ilvl w:val="0"/>
                <w:numId w:val="1"/>
              </w:numPr>
            </w:pPr>
            <w:r>
              <w:t>Continuous with no welds or seams</w:t>
            </w:r>
            <w:r w:rsidR="0081512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815127" w:rsidRPr="00BA0CD2">
              <w:rPr>
                <w:i/>
                <w:sz w:val="20"/>
              </w:rPr>
              <w:t xml:space="preserve"> </w:t>
            </w:r>
            <w:r w:rsidR="00815127">
              <w:rPr>
                <w:i/>
                <w:sz w:val="20"/>
              </w:rPr>
              <w:t>8.4.5</w:t>
            </w:r>
          </w:p>
          <w:p w:rsidR="00202120" w:rsidRDefault="00202120" w:rsidP="006961F8">
            <w:pPr>
              <w:pStyle w:val="ListParagraph"/>
              <w:numPr>
                <w:ilvl w:val="0"/>
                <w:numId w:val="1"/>
              </w:numPr>
            </w:pPr>
            <w:r>
              <w:t>Horizontal distance between platform edge and pole is between 18” and 20”</w:t>
            </w:r>
            <w:r w:rsidR="0081512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815127" w:rsidRPr="00BA0CD2">
              <w:rPr>
                <w:i/>
                <w:sz w:val="20"/>
              </w:rPr>
              <w:t xml:space="preserve"> </w:t>
            </w:r>
            <w:r w:rsidR="00815127">
              <w:rPr>
                <w:i/>
                <w:sz w:val="20"/>
              </w:rPr>
              <w:t>8.4.1</w:t>
            </w:r>
          </w:p>
          <w:p w:rsidR="00202120" w:rsidRDefault="00202120" w:rsidP="006961F8">
            <w:pPr>
              <w:pStyle w:val="ListParagraph"/>
              <w:numPr>
                <w:ilvl w:val="0"/>
                <w:numId w:val="1"/>
              </w:numPr>
            </w:pPr>
            <w:r>
              <w:t>Pole extends at least 60” above the platform</w:t>
            </w:r>
            <w:r w:rsidR="0081512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815127" w:rsidRPr="00BA0CD2">
              <w:rPr>
                <w:i/>
                <w:sz w:val="20"/>
              </w:rPr>
              <w:t xml:space="preserve"> </w:t>
            </w:r>
            <w:r w:rsidR="00815127">
              <w:rPr>
                <w:i/>
                <w:sz w:val="20"/>
              </w:rPr>
              <w:t>8.4.3</w:t>
            </w:r>
          </w:p>
          <w:p w:rsidR="00202120" w:rsidRDefault="00202120" w:rsidP="006961F8">
            <w:pPr>
              <w:pStyle w:val="ListParagraph"/>
              <w:numPr>
                <w:ilvl w:val="0"/>
                <w:numId w:val="1"/>
              </w:numPr>
            </w:pPr>
            <w:r>
              <w:t>Pole diameter is 1.9” maximum</w:t>
            </w:r>
            <w:r w:rsidR="0081512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815127" w:rsidRPr="00BA0CD2">
              <w:rPr>
                <w:i/>
                <w:sz w:val="20"/>
              </w:rPr>
              <w:t xml:space="preserve"> </w:t>
            </w:r>
            <w:r w:rsidR="00815127">
              <w:rPr>
                <w:i/>
                <w:sz w:val="20"/>
              </w:rPr>
              <w:t>8.4.4</w:t>
            </w:r>
          </w:p>
          <w:p w:rsidR="00202120" w:rsidRPr="00D17684" w:rsidRDefault="00202120" w:rsidP="006961F8">
            <w:pPr>
              <w:pStyle w:val="ListParagraph"/>
              <w:numPr>
                <w:ilvl w:val="0"/>
                <w:numId w:val="1"/>
              </w:numPr>
            </w:pPr>
            <w:r>
              <w:t>Guardrail or barrier at pole access has an opening of 15” maximum</w:t>
            </w:r>
            <w:r w:rsidR="00815127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815127" w:rsidRPr="00BA0CD2">
              <w:rPr>
                <w:i/>
                <w:sz w:val="20"/>
              </w:rPr>
              <w:t xml:space="preserve"> </w:t>
            </w:r>
            <w:r w:rsidR="00815127">
              <w:rPr>
                <w:i/>
                <w:sz w:val="20"/>
              </w:rPr>
              <w:t>8.4.6</w:t>
            </w:r>
          </w:p>
        </w:tc>
        <w:tc>
          <w:tcPr>
            <w:tcW w:w="3768" w:type="dxa"/>
          </w:tcPr>
          <w:p w:rsidR="00202120" w:rsidRDefault="00202120" w:rsidP="006961F8"/>
        </w:tc>
      </w:tr>
      <w:tr w:rsidR="00815127" w:rsidTr="00096561">
        <w:tc>
          <w:tcPr>
            <w:tcW w:w="557" w:type="dxa"/>
          </w:tcPr>
          <w:p w:rsidR="00815127" w:rsidRPr="00DA06DC" w:rsidRDefault="00815127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815127" w:rsidRPr="00DA06DC" w:rsidRDefault="00815127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30" w:type="dxa"/>
          </w:tcPr>
          <w:p w:rsidR="00815127" w:rsidRPr="00DA06DC" w:rsidRDefault="00815127" w:rsidP="00096561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</w:tcPr>
          <w:p w:rsidR="00815127" w:rsidRPr="00DA06DC" w:rsidRDefault="00815127" w:rsidP="00096561">
            <w:pPr>
              <w:rPr>
                <w:b/>
              </w:rPr>
            </w:pPr>
            <w:r w:rsidRPr="00DA06DC">
              <w:rPr>
                <w:b/>
              </w:rPr>
              <w:t>EQUIPMENT</w:t>
            </w:r>
          </w:p>
        </w:tc>
        <w:tc>
          <w:tcPr>
            <w:tcW w:w="3768" w:type="dxa"/>
          </w:tcPr>
          <w:p w:rsidR="00815127" w:rsidRPr="00DA06DC" w:rsidRDefault="00815127" w:rsidP="00096561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740D89" w:rsidTr="00AC6408">
        <w:tc>
          <w:tcPr>
            <w:tcW w:w="557" w:type="dxa"/>
          </w:tcPr>
          <w:p w:rsidR="00740D89" w:rsidRDefault="00740D89" w:rsidP="006961F8"/>
        </w:tc>
        <w:tc>
          <w:tcPr>
            <w:tcW w:w="629" w:type="dxa"/>
          </w:tcPr>
          <w:p w:rsidR="00740D89" w:rsidRDefault="00740D89" w:rsidP="006961F8"/>
        </w:tc>
        <w:tc>
          <w:tcPr>
            <w:tcW w:w="630" w:type="dxa"/>
          </w:tcPr>
          <w:p w:rsidR="00740D89" w:rsidRDefault="00740D89" w:rsidP="006961F8"/>
        </w:tc>
        <w:tc>
          <w:tcPr>
            <w:tcW w:w="5206" w:type="dxa"/>
          </w:tcPr>
          <w:p w:rsidR="00740D89" w:rsidRDefault="00740D89" w:rsidP="00740D89">
            <w:r>
              <w:rPr>
                <w:b/>
              </w:rPr>
              <w:t xml:space="preserve">Stepping </w:t>
            </w:r>
            <w:r w:rsidR="00815127">
              <w:rPr>
                <w:b/>
              </w:rPr>
              <w:t>Forms</w:t>
            </w:r>
            <w:r>
              <w:rPr>
                <w:b/>
              </w:rPr>
              <w:t>:</w:t>
            </w:r>
          </w:p>
          <w:p w:rsidR="00740D89" w:rsidRPr="00815127" w:rsidRDefault="00815127" w:rsidP="00740D89">
            <w:pPr>
              <w:pStyle w:val="ListParagraph"/>
              <w:numPr>
                <w:ilvl w:val="0"/>
                <w:numId w:val="1"/>
              </w:numPr>
            </w:pPr>
            <w:r>
              <w:t>Mi</w:t>
            </w:r>
            <w:r w:rsidR="00F04ED9">
              <w:t>nimum designated play surface is</w:t>
            </w:r>
            <w:r w:rsidR="001759F8">
              <w:t xml:space="preserve"> 10”</w:t>
            </w:r>
            <w:r w:rsidR="00F04ED9">
              <w:t xml:space="preserve"> in diameter</w:t>
            </w:r>
            <w:r>
              <w:t xml:space="preserve">. </w:t>
            </w:r>
            <w:r w:rsidR="00BF10A3">
              <w:rPr>
                <w:i/>
                <w:sz w:val="20"/>
              </w:rPr>
              <w:t>ASTM</w:t>
            </w:r>
            <w:r w:rsidRPr="00BA0CD2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8.15.1</w:t>
            </w:r>
          </w:p>
          <w:p w:rsidR="00815127" w:rsidRPr="00815127" w:rsidRDefault="00815127" w:rsidP="00815127">
            <w:pPr>
              <w:pStyle w:val="ListParagraph"/>
              <w:numPr>
                <w:ilvl w:val="0"/>
                <w:numId w:val="1"/>
              </w:numPr>
            </w:pPr>
            <w:r>
              <w:t>Maximum height to protective surfacing is 20” for preschool or 30” for school age unless hand support is present.</w:t>
            </w:r>
            <w:r w:rsidRPr="00723D9B">
              <w:rPr>
                <w:i/>
                <w:sz w:val="20"/>
                <w:szCs w:val="20"/>
              </w:rPr>
              <w:t xml:space="preserve"> ASTM 8.</w:t>
            </w:r>
            <w:r>
              <w:rPr>
                <w:i/>
                <w:sz w:val="20"/>
                <w:szCs w:val="20"/>
              </w:rPr>
              <w:t>15</w:t>
            </w:r>
            <w:r w:rsidRPr="00723D9B">
              <w:rPr>
                <w:i/>
                <w:sz w:val="20"/>
                <w:szCs w:val="20"/>
              </w:rPr>
              <w:t>.3</w:t>
            </w:r>
          </w:p>
          <w:p w:rsidR="00815127" w:rsidRDefault="00F04ED9" w:rsidP="00815127">
            <w:pPr>
              <w:pStyle w:val="ListParagraph"/>
              <w:numPr>
                <w:ilvl w:val="0"/>
                <w:numId w:val="1"/>
              </w:numPr>
            </w:pPr>
            <w:r>
              <w:t xml:space="preserve">Hand supports are required if the first stepping form height is greater than 20” for preschool or 30” for school age.  The hand support height should be 22”-38”; protective surfacing to top of hand support. </w:t>
            </w:r>
            <w:r w:rsidRPr="00723D9B">
              <w:rPr>
                <w:i/>
                <w:sz w:val="20"/>
                <w:szCs w:val="20"/>
              </w:rPr>
              <w:t>ASTM 8.</w:t>
            </w:r>
            <w:r>
              <w:rPr>
                <w:i/>
                <w:sz w:val="20"/>
                <w:szCs w:val="20"/>
              </w:rPr>
              <w:t>15.4</w:t>
            </w:r>
          </w:p>
          <w:p w:rsidR="00F04ED9" w:rsidRDefault="00F04ED9" w:rsidP="00815127">
            <w:pPr>
              <w:pStyle w:val="ListParagraph"/>
              <w:numPr>
                <w:ilvl w:val="0"/>
                <w:numId w:val="1"/>
              </w:numPr>
            </w:pPr>
            <w:r>
              <w:t xml:space="preserve">Stepping forms used by 2-5 year olds or more than 30” above protective surfacing must be stationary. </w:t>
            </w:r>
            <w:r w:rsidRPr="00723D9B">
              <w:rPr>
                <w:i/>
                <w:sz w:val="20"/>
                <w:szCs w:val="20"/>
              </w:rPr>
              <w:t>ASTM 8.</w:t>
            </w:r>
            <w:r>
              <w:rPr>
                <w:i/>
                <w:sz w:val="20"/>
                <w:szCs w:val="20"/>
              </w:rPr>
              <w:t>15.5</w:t>
            </w:r>
          </w:p>
          <w:p w:rsidR="00F04ED9" w:rsidRPr="00815127" w:rsidRDefault="00F04ED9" w:rsidP="00F04ED9">
            <w:pPr>
              <w:pStyle w:val="ListParagraph"/>
              <w:numPr>
                <w:ilvl w:val="0"/>
                <w:numId w:val="1"/>
              </w:numPr>
            </w:pPr>
            <w:r>
              <w:t xml:space="preserve">Maximum distance between stepping forms are 12” for preschool or 18” for school age. Measurements are done edge to edge. </w:t>
            </w:r>
            <w:r w:rsidRPr="00723D9B">
              <w:rPr>
                <w:i/>
                <w:sz w:val="20"/>
                <w:szCs w:val="20"/>
              </w:rPr>
              <w:t>ASTM 8.</w:t>
            </w:r>
            <w:r>
              <w:rPr>
                <w:i/>
                <w:sz w:val="20"/>
                <w:szCs w:val="20"/>
              </w:rPr>
              <w:t>15.6</w:t>
            </w:r>
          </w:p>
        </w:tc>
        <w:tc>
          <w:tcPr>
            <w:tcW w:w="3768" w:type="dxa"/>
          </w:tcPr>
          <w:p w:rsidR="00740D89" w:rsidRDefault="00740D89" w:rsidP="006961F8"/>
        </w:tc>
      </w:tr>
    </w:tbl>
    <w:p w:rsidR="0040627F" w:rsidRDefault="0040627F"/>
    <w:p w:rsidR="0040627F" w:rsidRDefault="0040627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629"/>
        <w:gridCol w:w="630"/>
        <w:gridCol w:w="49"/>
        <w:gridCol w:w="5156"/>
        <w:gridCol w:w="50"/>
        <w:gridCol w:w="3718"/>
      </w:tblGrid>
      <w:tr w:rsidR="00DA06DC" w:rsidTr="00AC6408">
        <w:tc>
          <w:tcPr>
            <w:tcW w:w="557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79" w:type="dxa"/>
            <w:gridSpan w:val="2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  <w:gridSpan w:val="2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SLIDES</w:t>
            </w:r>
          </w:p>
        </w:tc>
        <w:tc>
          <w:tcPr>
            <w:tcW w:w="3719" w:type="dxa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AB7CE6" w:rsidRDefault="00DA06DC" w:rsidP="000871B6">
            <w:r>
              <w:t>Depth of transition platform is 14” or greater</w:t>
            </w:r>
            <w:r w:rsidR="00AB7CE6">
              <w:t xml:space="preserve"> </w:t>
            </w:r>
          </w:p>
          <w:p w:rsidR="00DA06DC" w:rsidRDefault="00AB7CE6" w:rsidP="000871B6">
            <w:r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7E3A37">
              <w:rPr>
                <w:i/>
                <w:sz w:val="20"/>
                <w:szCs w:val="20"/>
              </w:rPr>
              <w:t xml:space="preserve"> 8.5.3.2.2, </w:t>
            </w:r>
            <w:r>
              <w:rPr>
                <w:i/>
                <w:sz w:val="20"/>
                <w:szCs w:val="20"/>
              </w:rPr>
              <w:t>CPSC 5.3.6.2)</w:t>
            </w:r>
            <w:r>
              <w:t>:</w:t>
            </w:r>
          </w:p>
          <w:p w:rsidR="00DA06DC" w:rsidRDefault="00DA06DC" w:rsidP="00602C92">
            <w:pPr>
              <w:pStyle w:val="ListParagraph"/>
              <w:numPr>
                <w:ilvl w:val="0"/>
                <w:numId w:val="1"/>
              </w:numPr>
            </w:pPr>
            <w:r>
              <w:t>Width equal to or greater than width of sliding chute</w:t>
            </w:r>
            <w:r w:rsidR="007E3A37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7E3A37">
              <w:rPr>
                <w:i/>
                <w:sz w:val="20"/>
                <w:szCs w:val="20"/>
              </w:rPr>
              <w:t xml:space="preserve"> 8.5.2.3</w:t>
            </w:r>
          </w:p>
          <w:p w:rsidR="006961F8" w:rsidRDefault="006961F8" w:rsidP="00602C92">
            <w:pPr>
              <w:pStyle w:val="ListParagraph"/>
              <w:numPr>
                <w:ilvl w:val="0"/>
                <w:numId w:val="1"/>
              </w:numPr>
            </w:pPr>
            <w:r>
              <w:t>Depth for equipment intended for toddlers is 19”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>
              <w:t>Guardrail or hood present to channel user into a sitting position</w:t>
            </w:r>
            <w:r w:rsidR="00AB7CE6">
              <w:t xml:space="preserve"> </w:t>
            </w:r>
            <w:r w:rsidR="00AB7CE6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7E3A37">
              <w:rPr>
                <w:i/>
                <w:sz w:val="20"/>
                <w:szCs w:val="20"/>
              </w:rPr>
              <w:t xml:space="preserve"> 8.5.3.2, </w:t>
            </w:r>
            <w:r w:rsidR="00AB7CE6">
              <w:rPr>
                <w:i/>
                <w:sz w:val="20"/>
                <w:szCs w:val="20"/>
              </w:rPr>
              <w:t>CPSC 5.3.6.2)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AB7CE6">
            <w:r>
              <w:t>Straight slides with flat open chutes have 4”minimum sides for entire length of sliding surface</w:t>
            </w:r>
            <w:r w:rsidR="00AB7CE6">
              <w:t xml:space="preserve"> </w:t>
            </w:r>
            <w:r w:rsidR="00AB7CE6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7E3A37">
              <w:rPr>
                <w:i/>
                <w:sz w:val="20"/>
                <w:szCs w:val="20"/>
              </w:rPr>
              <w:t xml:space="preserve"> 8.5.4.4, </w:t>
            </w:r>
            <w:r w:rsidR="00AB7CE6">
              <w:rPr>
                <w:i/>
                <w:sz w:val="20"/>
                <w:szCs w:val="20"/>
              </w:rPr>
              <w:t>CPSC 5.3.6.3.4)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1759F8" w:rsidTr="00AC6408">
        <w:tc>
          <w:tcPr>
            <w:tcW w:w="557" w:type="dxa"/>
          </w:tcPr>
          <w:p w:rsidR="001759F8" w:rsidRDefault="001759F8" w:rsidP="000871B6"/>
        </w:tc>
        <w:tc>
          <w:tcPr>
            <w:tcW w:w="629" w:type="dxa"/>
          </w:tcPr>
          <w:p w:rsidR="001759F8" w:rsidRDefault="001759F8" w:rsidP="000871B6"/>
        </w:tc>
        <w:tc>
          <w:tcPr>
            <w:tcW w:w="679" w:type="dxa"/>
            <w:gridSpan w:val="2"/>
          </w:tcPr>
          <w:p w:rsidR="001759F8" w:rsidRDefault="001759F8" w:rsidP="000871B6"/>
        </w:tc>
        <w:tc>
          <w:tcPr>
            <w:tcW w:w="5206" w:type="dxa"/>
            <w:gridSpan w:val="2"/>
          </w:tcPr>
          <w:p w:rsidR="001759F8" w:rsidRDefault="001759F8" w:rsidP="00AB7CE6">
            <w:pPr>
              <w:rPr>
                <w:i/>
                <w:sz w:val="20"/>
              </w:rPr>
            </w:pPr>
            <w:r w:rsidRPr="001759F8">
              <w:t xml:space="preserve">Slide chute surface shall not exceed a height/length ratio of 0.577 (Height of slide divided by length) with no slide surface span exceeding 50°. </w:t>
            </w:r>
            <w:r w:rsidRPr="001759F8">
              <w:rPr>
                <w:i/>
                <w:sz w:val="20"/>
              </w:rPr>
              <w:t>(ASTM 8.5.4)</w:t>
            </w:r>
          </w:p>
          <w:p w:rsidR="00335BDC" w:rsidRDefault="00335BDC" w:rsidP="00335BDC">
            <w:r w:rsidRPr="00335BDC">
              <w:rPr>
                <w:i/>
                <w:noProof/>
                <w:sz w:val="20"/>
              </w:rPr>
              <w:drawing>
                <wp:inline distT="0" distB="0" distL="0" distR="0">
                  <wp:extent cx="2484407" cy="1225195"/>
                  <wp:effectExtent l="0" t="0" r="0" b="0"/>
                  <wp:docPr id="3" name="Picture 3" descr="C:\Users\lchang\Desktop\HgtLengthSl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chang\Desktop\HgtLengthSli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221" cy="123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1759F8" w:rsidRDefault="001759F8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>
              <w:t xml:space="preserve">Slide chute is continuous without any gaps.  </w:t>
            </w:r>
            <w:r w:rsidRPr="00456712">
              <w:rPr>
                <w:i/>
              </w:rPr>
              <w:t>Roller slides are excluded from this requirement.</w:t>
            </w:r>
            <w:r w:rsidR="00AB7CE6">
              <w:rPr>
                <w:i/>
              </w:rPr>
              <w:t xml:space="preserve"> </w:t>
            </w:r>
            <w:r w:rsidR="007E3A37">
              <w:rPr>
                <w:i/>
                <w:sz w:val="20"/>
                <w:szCs w:val="20"/>
              </w:rPr>
              <w:t>(CPSC 5.3.6.2)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3D02FE">
        <w:trPr>
          <w:trHeight w:val="377"/>
        </w:trPr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>
              <w:t>21” of clearance surrounds the slide chute</w:t>
            </w:r>
            <w:r w:rsidR="007E3A37">
              <w:t xml:space="preserve"> </w:t>
            </w:r>
            <w:r w:rsidR="00C053D8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C053D8">
              <w:rPr>
                <w:i/>
                <w:sz w:val="20"/>
                <w:szCs w:val="20"/>
              </w:rPr>
              <w:t xml:space="preserve"> 9.6.3)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980C2A">
            <w:r>
              <w:t>Metal slides are shaded to prevent burns from direct sun</w:t>
            </w:r>
            <w:r w:rsidR="00980C2A">
              <w:t xml:space="preserve"> </w:t>
            </w:r>
            <w:r w:rsidR="00980C2A">
              <w:rPr>
                <w:i/>
                <w:sz w:val="20"/>
                <w:szCs w:val="20"/>
              </w:rPr>
              <w:t>(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980C2A">
              <w:rPr>
                <w:i/>
                <w:sz w:val="20"/>
                <w:szCs w:val="20"/>
              </w:rPr>
              <w:t xml:space="preserve"> 2.5.3)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980C2A" w:rsidP="000871B6">
            <w:r>
              <w:t xml:space="preserve">Exit region of slide is </w:t>
            </w:r>
            <w:r>
              <w:rPr>
                <w:i/>
                <w:sz w:val="20"/>
                <w:szCs w:val="20"/>
              </w:rPr>
              <w:t>(CPSC 5.3.6.4)</w:t>
            </w:r>
            <w:r>
              <w:t>:</w:t>
            </w:r>
          </w:p>
          <w:p w:rsidR="00DA06DC" w:rsidRDefault="00DA06DC" w:rsidP="00456712">
            <w:pPr>
              <w:pStyle w:val="ListParagraph"/>
              <w:numPr>
                <w:ilvl w:val="0"/>
                <w:numId w:val="1"/>
              </w:numPr>
            </w:pPr>
            <w:r>
              <w:t>11” above protective surfacing for slides no more than 4 feet in height</w:t>
            </w:r>
            <w:r w:rsidR="00980C2A">
              <w:rPr>
                <w:i/>
                <w:sz w:val="20"/>
                <w:szCs w:val="20"/>
              </w:rPr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980C2A">
              <w:rPr>
                <w:i/>
                <w:sz w:val="20"/>
                <w:szCs w:val="20"/>
              </w:rPr>
              <w:t xml:space="preserve"> 8.5.5.3</w:t>
            </w:r>
          </w:p>
          <w:p w:rsidR="00DA06DC" w:rsidRDefault="00DA06DC" w:rsidP="00456712">
            <w:pPr>
              <w:pStyle w:val="ListParagraph"/>
              <w:numPr>
                <w:ilvl w:val="0"/>
                <w:numId w:val="1"/>
              </w:numPr>
            </w:pPr>
            <w:r>
              <w:t>Between 7” and 15” above protective surfacing for slides over 4 feet in height</w:t>
            </w:r>
            <w:r w:rsidR="00980C2A">
              <w:t xml:space="preserve"> </w:t>
            </w:r>
            <w:r w:rsidR="00BF10A3">
              <w:rPr>
                <w:i/>
                <w:sz w:val="20"/>
                <w:szCs w:val="20"/>
              </w:rPr>
              <w:t>ASTM</w:t>
            </w:r>
            <w:r w:rsidR="00980C2A">
              <w:rPr>
                <w:i/>
                <w:sz w:val="20"/>
                <w:szCs w:val="20"/>
              </w:rPr>
              <w:t xml:space="preserve"> 8.5.5.3</w:t>
            </w:r>
          </w:p>
          <w:p w:rsidR="00035F1C" w:rsidRDefault="00035F1C" w:rsidP="00456712">
            <w:pPr>
              <w:pStyle w:val="ListParagraph"/>
              <w:numPr>
                <w:ilvl w:val="0"/>
                <w:numId w:val="1"/>
              </w:numPr>
            </w:pPr>
            <w:r>
              <w:t>Toddler slides – no more than 6” above protective surfacing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 w:rsidRPr="005F16B1">
              <w:rPr>
                <w:b/>
              </w:rPr>
              <w:t>Embankment slides</w:t>
            </w:r>
            <w:r w:rsidR="00980C2A">
              <w:t xml:space="preserve"> </w:t>
            </w:r>
            <w:r w:rsidR="00980C2A">
              <w:rPr>
                <w:i/>
                <w:sz w:val="20"/>
                <w:szCs w:val="20"/>
              </w:rPr>
              <w:t>(CPSC 5.3.6.3.1)</w:t>
            </w:r>
            <w:r w:rsidR="00980C2A">
              <w:t>:</w:t>
            </w:r>
          </w:p>
          <w:p w:rsidR="00DA06DC" w:rsidRDefault="00DA06DC" w:rsidP="005F16B1">
            <w:pPr>
              <w:pStyle w:val="ListParagraph"/>
              <w:numPr>
                <w:ilvl w:val="0"/>
                <w:numId w:val="1"/>
              </w:numPr>
            </w:pPr>
            <w:r>
              <w:t>Maximum height of 12” above the ground</w:t>
            </w:r>
          </w:p>
          <w:p w:rsidR="00DA06DC" w:rsidRDefault="00DA06DC" w:rsidP="005F16B1">
            <w:pPr>
              <w:pStyle w:val="ListParagraph"/>
              <w:numPr>
                <w:ilvl w:val="0"/>
                <w:numId w:val="1"/>
              </w:numPr>
            </w:pPr>
            <w:r>
              <w:t>Chute entrance minimizes use by skateboards, bikes, etc.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740D89" w:rsidTr="00AC6408">
        <w:tc>
          <w:tcPr>
            <w:tcW w:w="557" w:type="dxa"/>
          </w:tcPr>
          <w:p w:rsidR="00740D89" w:rsidRDefault="00740D89" w:rsidP="000871B6"/>
        </w:tc>
        <w:tc>
          <w:tcPr>
            <w:tcW w:w="629" w:type="dxa"/>
          </w:tcPr>
          <w:p w:rsidR="00740D89" w:rsidRDefault="00740D89" w:rsidP="000871B6"/>
        </w:tc>
        <w:tc>
          <w:tcPr>
            <w:tcW w:w="679" w:type="dxa"/>
            <w:gridSpan w:val="2"/>
          </w:tcPr>
          <w:p w:rsidR="00740D89" w:rsidRDefault="00740D89" w:rsidP="000871B6"/>
        </w:tc>
        <w:tc>
          <w:tcPr>
            <w:tcW w:w="5206" w:type="dxa"/>
            <w:gridSpan w:val="2"/>
          </w:tcPr>
          <w:p w:rsidR="00740D89" w:rsidRDefault="00980C2A" w:rsidP="00740D89">
            <w:r>
              <w:rPr>
                <w:b/>
              </w:rPr>
              <w:t xml:space="preserve">Roller slides </w:t>
            </w:r>
            <w:r>
              <w:rPr>
                <w:i/>
                <w:sz w:val="20"/>
                <w:szCs w:val="20"/>
              </w:rPr>
              <w:t>(ASTM 8.9.2, 8.9.2.1, CPSC 5.3.6.3.2)</w:t>
            </w:r>
            <w:r>
              <w:t>:</w:t>
            </w:r>
          </w:p>
          <w:p w:rsidR="00740D89" w:rsidRPr="005F16B1" w:rsidRDefault="00740D89" w:rsidP="00980C2A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Space between adjacent rollers and between ends of rollers and stationary structure are less than 3/16” (smallest dowel)</w:t>
            </w:r>
          </w:p>
        </w:tc>
        <w:tc>
          <w:tcPr>
            <w:tcW w:w="3719" w:type="dxa"/>
          </w:tcPr>
          <w:p w:rsidR="00740D89" w:rsidRDefault="00740D89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 w:rsidRPr="005F16B1">
              <w:rPr>
                <w:b/>
              </w:rPr>
              <w:t>Spiral slides</w:t>
            </w:r>
            <w:r w:rsidR="003D02FE">
              <w:t xml:space="preserve"> </w:t>
            </w:r>
            <w:r w:rsidR="003D02FE">
              <w:rPr>
                <w:i/>
                <w:sz w:val="20"/>
                <w:szCs w:val="20"/>
              </w:rPr>
              <w:t>(CPSC 5.3.6.3.3)</w:t>
            </w:r>
            <w:r w:rsidR="003D02FE">
              <w:t>:</w:t>
            </w:r>
          </w:p>
          <w:p w:rsidR="00DA06DC" w:rsidRDefault="00DA06DC" w:rsidP="005F16B1">
            <w:pPr>
              <w:pStyle w:val="ListParagraph"/>
              <w:numPr>
                <w:ilvl w:val="0"/>
                <w:numId w:val="1"/>
              </w:numPr>
            </w:pPr>
            <w:r>
              <w:t xml:space="preserve">One turn (360 degrees) or less for </w:t>
            </w:r>
            <w:r w:rsidR="00035F1C">
              <w:t xml:space="preserve">toddlers and </w:t>
            </w:r>
            <w:r>
              <w:t>preschool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79" w:type="dxa"/>
            <w:gridSpan w:val="2"/>
          </w:tcPr>
          <w:p w:rsidR="00DA06DC" w:rsidRDefault="00DA06DC" w:rsidP="000871B6"/>
        </w:tc>
        <w:tc>
          <w:tcPr>
            <w:tcW w:w="5206" w:type="dxa"/>
            <w:gridSpan w:val="2"/>
          </w:tcPr>
          <w:p w:rsidR="00DA06DC" w:rsidRDefault="00DA06DC" w:rsidP="000871B6">
            <w:r w:rsidRPr="005F16B1">
              <w:rPr>
                <w:b/>
              </w:rPr>
              <w:t>Tube slides</w:t>
            </w:r>
            <w:r w:rsidR="003D02FE">
              <w:rPr>
                <w:b/>
              </w:rPr>
              <w:t xml:space="preserve"> </w:t>
            </w:r>
            <w:r w:rsidR="003D02FE">
              <w:rPr>
                <w:i/>
                <w:sz w:val="20"/>
                <w:szCs w:val="20"/>
              </w:rPr>
              <w:t>(CPSC 5.3.6.3.5)</w:t>
            </w:r>
            <w:r w:rsidR="003D02FE">
              <w:t>:</w:t>
            </w:r>
          </w:p>
          <w:p w:rsidR="00DA06DC" w:rsidRDefault="00DA06DC" w:rsidP="005F16B1">
            <w:pPr>
              <w:pStyle w:val="ListParagraph"/>
              <w:numPr>
                <w:ilvl w:val="0"/>
                <w:numId w:val="1"/>
              </w:numPr>
            </w:pPr>
            <w:r>
              <w:t>Minimum internal diameter no less than 23”</w:t>
            </w:r>
          </w:p>
          <w:p w:rsidR="003D02FE" w:rsidRDefault="003D02FE" w:rsidP="005F16B1">
            <w:pPr>
              <w:pStyle w:val="ListParagraph"/>
              <w:numPr>
                <w:ilvl w:val="0"/>
                <w:numId w:val="1"/>
              </w:numPr>
            </w:pPr>
            <w:r>
              <w:t>Barriers or such should be considered to prevent climbing on top of the outside of the tube.</w:t>
            </w:r>
          </w:p>
        </w:tc>
        <w:tc>
          <w:tcPr>
            <w:tcW w:w="3719" w:type="dxa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30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5" w:type="dxa"/>
            <w:gridSpan w:val="2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SWINGS</w:t>
            </w:r>
          </w:p>
        </w:tc>
        <w:tc>
          <w:tcPr>
            <w:tcW w:w="3768" w:type="dxa"/>
            <w:gridSpan w:val="2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3D02FE" w:rsidP="000871B6">
            <w:r>
              <w:t>Prohibited:</w:t>
            </w:r>
          </w:p>
          <w:p w:rsidR="003D02FE" w:rsidRDefault="00DA06DC" w:rsidP="00327AD9">
            <w:pPr>
              <w:pStyle w:val="ListParagraph"/>
              <w:numPr>
                <w:ilvl w:val="0"/>
                <w:numId w:val="1"/>
              </w:numPr>
            </w:pPr>
            <w:r>
              <w:t>Swings attached to composite structures</w:t>
            </w:r>
          </w:p>
          <w:p w:rsidR="00DA06DC" w:rsidRDefault="003D02FE" w:rsidP="003D02FE">
            <w:pPr>
              <w:pStyle w:val="ListParagraph"/>
            </w:pPr>
            <w:r>
              <w:rPr>
                <w:i/>
                <w:sz w:val="20"/>
                <w:szCs w:val="20"/>
              </w:rPr>
              <w:t>ASTM 8.6.1.2, CPSC 5.3.8.3.1</w:t>
            </w:r>
          </w:p>
          <w:p w:rsidR="00DA06DC" w:rsidRDefault="00DA06DC" w:rsidP="003D02FE">
            <w:pPr>
              <w:pStyle w:val="ListParagraph"/>
              <w:numPr>
                <w:ilvl w:val="0"/>
                <w:numId w:val="1"/>
              </w:numPr>
            </w:pPr>
            <w:r>
              <w:t>Animal figure swings</w:t>
            </w:r>
            <w:r w:rsidR="003D02FE">
              <w:t xml:space="preserve"> </w:t>
            </w:r>
            <w:r w:rsidR="003D02FE">
              <w:rPr>
                <w:i/>
                <w:sz w:val="20"/>
                <w:szCs w:val="20"/>
              </w:rPr>
              <w:t>CPSC 2.3.1</w:t>
            </w:r>
          </w:p>
          <w:p w:rsidR="00DA06DC" w:rsidRDefault="00DA06DC" w:rsidP="003D02FE">
            <w:pPr>
              <w:pStyle w:val="ListParagraph"/>
              <w:numPr>
                <w:ilvl w:val="0"/>
                <w:numId w:val="1"/>
              </w:numPr>
            </w:pPr>
            <w:r>
              <w:t>Rope swings</w:t>
            </w:r>
            <w:r w:rsidR="003D02FE">
              <w:t xml:space="preserve"> </w:t>
            </w:r>
            <w:r w:rsidR="003D02FE">
              <w:rPr>
                <w:i/>
                <w:sz w:val="20"/>
                <w:szCs w:val="20"/>
              </w:rPr>
              <w:t>CPSC 2.3.1</w:t>
            </w:r>
          </w:p>
          <w:p w:rsidR="00DA06DC" w:rsidRDefault="00DA06DC" w:rsidP="00327AD9">
            <w:pPr>
              <w:pStyle w:val="ListParagraph"/>
              <w:numPr>
                <w:ilvl w:val="0"/>
                <w:numId w:val="1"/>
              </w:numPr>
            </w:pPr>
            <w:r>
              <w:t>Swinging dual exercise rings and trapeze bars</w:t>
            </w:r>
            <w:r w:rsidR="003D02FE">
              <w:t xml:space="preserve"> </w:t>
            </w:r>
            <w:r w:rsidR="003D02FE">
              <w:rPr>
                <w:i/>
                <w:sz w:val="20"/>
                <w:szCs w:val="20"/>
              </w:rPr>
              <w:t>CPSC 2.3.1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DA06DC" w:rsidP="000871B6">
            <w:r>
              <w:t xml:space="preserve">S-hooks are closed with no gap or space great than .04”.  </w:t>
            </w:r>
            <w:r w:rsidRPr="00745736">
              <w:rPr>
                <w:i/>
              </w:rPr>
              <w:t>Gap cannot admit a dime</w:t>
            </w:r>
            <w:r>
              <w:t>.</w:t>
            </w:r>
            <w:r w:rsidR="003D02FE">
              <w:t xml:space="preserve"> </w:t>
            </w:r>
            <w:r w:rsidR="00FA7F26">
              <w:rPr>
                <w:i/>
                <w:sz w:val="20"/>
                <w:szCs w:val="20"/>
              </w:rPr>
              <w:t>ASTM 6.4.5</w:t>
            </w:r>
            <w:r w:rsidR="003D02FE">
              <w:rPr>
                <w:i/>
                <w:sz w:val="20"/>
                <w:szCs w:val="20"/>
              </w:rPr>
              <w:t xml:space="preserve">, CPSC </w:t>
            </w:r>
            <w:r w:rsidR="00FA7F26">
              <w:rPr>
                <w:i/>
                <w:sz w:val="20"/>
                <w:szCs w:val="20"/>
              </w:rPr>
              <w:t>5.3.8.</w:t>
            </w:r>
            <w:r w:rsidR="003D02FE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DA06DC" w:rsidP="00FA7F26">
            <w:r>
              <w:t>Swing structure discourages climbing.  A-frame supports do not have cross-bars</w:t>
            </w:r>
            <w:r w:rsidR="00FA7F26">
              <w:t xml:space="preserve"> </w:t>
            </w:r>
            <w:r w:rsidR="00FA7F26">
              <w:rPr>
                <w:i/>
                <w:sz w:val="20"/>
                <w:szCs w:val="20"/>
              </w:rPr>
              <w:t>ASTM 8.6.2, CPSC 5.3.8.1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FA7F26">
        <w:trPr>
          <w:trHeight w:val="404"/>
        </w:trPr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DA06DC" w:rsidP="000871B6">
            <w:r>
              <w:t>2 swings per bay maximum</w:t>
            </w:r>
            <w:r w:rsidR="00DD103B">
              <w:t xml:space="preserve"> </w:t>
            </w:r>
            <w:r w:rsidR="00DD103B">
              <w:rPr>
                <w:i/>
                <w:sz w:val="20"/>
                <w:szCs w:val="20"/>
              </w:rPr>
              <w:t>ASTM 8.6.4.4</w:t>
            </w:r>
            <w:r w:rsidR="00677525">
              <w:rPr>
                <w:i/>
                <w:sz w:val="20"/>
                <w:szCs w:val="20"/>
              </w:rPr>
              <w:t>, CPSC 5.3.8.3.1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DA06DC" w:rsidP="000871B6">
            <w:r>
              <w:t>Swing hangers at pivot spaced no less than 20” apart</w:t>
            </w:r>
            <w:r w:rsidR="00677525">
              <w:t xml:space="preserve"> </w:t>
            </w:r>
            <w:r w:rsidR="00677525">
              <w:rPr>
                <w:i/>
                <w:sz w:val="20"/>
                <w:szCs w:val="20"/>
              </w:rPr>
              <w:t>ASTM 8.6.5.1 (4)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035F1C" w:rsidP="000871B6">
            <w:r>
              <w:t>**</w:t>
            </w:r>
            <w:r w:rsidR="00DA06DC">
              <w:t xml:space="preserve">Swing spacing – </w:t>
            </w:r>
            <w:r w:rsidR="00DA06DC" w:rsidRPr="0035156B">
              <w:rPr>
                <w:b/>
              </w:rPr>
              <w:t>toddler (bucket):</w:t>
            </w:r>
          </w:p>
          <w:p w:rsidR="00DA06D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20” between swing and support structure</w:t>
            </w:r>
          </w:p>
          <w:p w:rsidR="00DA06D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20” between swings</w:t>
            </w:r>
          </w:p>
          <w:p w:rsidR="006D014A" w:rsidRDefault="006D014A" w:rsidP="006D014A">
            <w:pPr>
              <w:pStyle w:val="ListParagraph"/>
              <w:numPr>
                <w:ilvl w:val="0"/>
                <w:numId w:val="1"/>
              </w:numPr>
            </w:pPr>
            <w:r>
              <w:t>No less than 24” underside of occupied swing to surface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ASTM 8.6.5.1 (5)</w:t>
            </w:r>
          </w:p>
          <w:p w:rsidR="00035F1C" w:rsidRDefault="00035F1C" w:rsidP="008B01AA">
            <w:pPr>
              <w:pStyle w:val="ListParagraph"/>
              <w:numPr>
                <w:ilvl w:val="0"/>
                <w:numId w:val="1"/>
              </w:numPr>
            </w:pPr>
            <w:r>
              <w:t>Located in a separate bay from other swings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CPSC 5.3.8.3.2</w:t>
            </w:r>
          </w:p>
          <w:p w:rsidR="00035F1C" w:rsidRDefault="00035F1C" w:rsidP="008B01AA">
            <w:pPr>
              <w:pStyle w:val="ListParagraph"/>
              <w:numPr>
                <w:ilvl w:val="0"/>
                <w:numId w:val="1"/>
              </w:numPr>
            </w:pPr>
            <w:r>
              <w:t>Pivot points are between 47” and 96” above the protective surfacing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CPSC 5.3.8.3.2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035F1C" w:rsidP="008B01AA">
            <w:r>
              <w:t>**</w:t>
            </w:r>
            <w:r w:rsidR="00DA06DC">
              <w:t xml:space="preserve">Swing spacing – </w:t>
            </w:r>
            <w:r w:rsidR="00DA06DC" w:rsidRPr="0035156B">
              <w:rPr>
                <w:b/>
              </w:rPr>
              <w:t>preschool:</w:t>
            </w:r>
          </w:p>
          <w:p w:rsidR="00E57D5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30” between swing and support structure</w:t>
            </w:r>
            <w:r w:rsidR="00E57D5C">
              <w:t xml:space="preserve"> </w:t>
            </w:r>
          </w:p>
          <w:p w:rsidR="00DA06DC" w:rsidRDefault="00E57D5C" w:rsidP="00E57D5C">
            <w:pPr>
              <w:pStyle w:val="ListParagraph"/>
            </w:pPr>
            <w:r>
              <w:rPr>
                <w:i/>
                <w:sz w:val="20"/>
                <w:szCs w:val="20"/>
              </w:rPr>
              <w:t>ASTM 8.6.5.1 (3)</w:t>
            </w:r>
          </w:p>
          <w:p w:rsidR="00DA06D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24” between swings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ASTM 8.6.5.1 (2)</w:t>
            </w:r>
          </w:p>
          <w:p w:rsidR="00DA06DC" w:rsidRDefault="006D014A" w:rsidP="008B01AA">
            <w:pPr>
              <w:pStyle w:val="ListParagraph"/>
              <w:numPr>
                <w:ilvl w:val="0"/>
                <w:numId w:val="1"/>
              </w:numPr>
            </w:pPr>
            <w:r>
              <w:t>No less than 12” underside of occupied swing to surface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ASTM 8.6.5.1 (5)</w:t>
            </w:r>
          </w:p>
          <w:p w:rsidR="0040627F" w:rsidRDefault="0040627F" w:rsidP="008B01AA">
            <w:pPr>
              <w:pStyle w:val="ListParagraph"/>
              <w:numPr>
                <w:ilvl w:val="0"/>
                <w:numId w:val="1"/>
              </w:numPr>
            </w:pPr>
            <w:r w:rsidRPr="00E337B7">
              <w:t>ADA accessibility – entry point of seat between 11” and 24” above surfacing material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035F1C" w:rsidP="008B01AA">
            <w:r>
              <w:t>**</w:t>
            </w:r>
            <w:r w:rsidR="00DA06DC">
              <w:t xml:space="preserve">Swing spacing – </w:t>
            </w:r>
            <w:r w:rsidR="00DA06DC" w:rsidRPr="0035156B">
              <w:rPr>
                <w:b/>
              </w:rPr>
              <w:t>school age</w:t>
            </w:r>
            <w:r w:rsidR="00DA06DC">
              <w:t>:</w:t>
            </w:r>
          </w:p>
          <w:p w:rsidR="00E57D5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30” between swing and support structure</w:t>
            </w:r>
            <w:r w:rsidR="00E57D5C">
              <w:t xml:space="preserve"> </w:t>
            </w:r>
          </w:p>
          <w:p w:rsidR="00DA06DC" w:rsidRDefault="00E57D5C" w:rsidP="00E57D5C">
            <w:pPr>
              <w:pStyle w:val="ListParagraph"/>
            </w:pPr>
            <w:r>
              <w:rPr>
                <w:i/>
                <w:sz w:val="20"/>
                <w:szCs w:val="20"/>
              </w:rPr>
              <w:t>ASTM 8.6.5.1 (3)</w:t>
            </w:r>
          </w:p>
          <w:p w:rsidR="00DA06DC" w:rsidRDefault="00DA06DC" w:rsidP="008B01AA">
            <w:pPr>
              <w:pStyle w:val="ListParagraph"/>
              <w:numPr>
                <w:ilvl w:val="0"/>
                <w:numId w:val="1"/>
              </w:numPr>
            </w:pPr>
            <w:r>
              <w:t>24” between swings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ASTM 8.6.5.1 (2)</w:t>
            </w:r>
          </w:p>
          <w:p w:rsidR="00DA06DC" w:rsidRDefault="006D014A" w:rsidP="00282F02">
            <w:pPr>
              <w:pStyle w:val="ListParagraph"/>
              <w:numPr>
                <w:ilvl w:val="0"/>
                <w:numId w:val="1"/>
              </w:numPr>
            </w:pPr>
            <w:r>
              <w:t>No less than 12” underside of occupied swing to surface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ASTM 8.6.5.1 (5)</w:t>
            </w:r>
          </w:p>
          <w:p w:rsidR="00F2735F" w:rsidRDefault="00F2735F" w:rsidP="00282F02">
            <w:pPr>
              <w:pStyle w:val="ListParagraph"/>
              <w:numPr>
                <w:ilvl w:val="0"/>
                <w:numId w:val="1"/>
              </w:numPr>
            </w:pPr>
            <w:r w:rsidRPr="00E337B7">
              <w:t>ADA accessibility – entry point of seat between 11” and 24” above surfacing material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  <w:tr w:rsidR="00DA06DC" w:rsidTr="00AC6408">
        <w:tc>
          <w:tcPr>
            <w:tcW w:w="558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30" w:type="dxa"/>
          </w:tcPr>
          <w:p w:rsidR="00DA06DC" w:rsidRDefault="00DA06DC" w:rsidP="000871B6"/>
        </w:tc>
        <w:tc>
          <w:tcPr>
            <w:tcW w:w="5205" w:type="dxa"/>
            <w:gridSpan w:val="2"/>
          </w:tcPr>
          <w:p w:rsidR="00DA06DC" w:rsidRDefault="00DA06DC" w:rsidP="000871B6">
            <w:r w:rsidRPr="0035156B">
              <w:rPr>
                <w:b/>
              </w:rPr>
              <w:t>Multi-Axis Tire Swing</w:t>
            </w:r>
            <w:r w:rsidR="00E57D5C">
              <w:t xml:space="preserve"> </w:t>
            </w:r>
            <w:r w:rsidR="00E57D5C">
              <w:rPr>
                <w:i/>
                <w:sz w:val="20"/>
                <w:szCs w:val="20"/>
              </w:rPr>
              <w:t>(CPSC 5.3.8.4)</w:t>
            </w:r>
            <w:r w:rsidR="00E57D5C">
              <w:t>:</w:t>
            </w:r>
          </w:p>
          <w:p w:rsidR="00DA06DC" w:rsidRDefault="00DA06DC" w:rsidP="00327AD9">
            <w:pPr>
              <w:pStyle w:val="ListParagraph"/>
              <w:numPr>
                <w:ilvl w:val="0"/>
                <w:numId w:val="1"/>
              </w:numPr>
            </w:pPr>
            <w:r>
              <w:t>Minimum clearance between seating surface and upright of support structure is 30” when tire is in a position closest to the support structure.</w:t>
            </w:r>
            <w:r w:rsidR="00E57D5C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E57D5C" w:rsidRPr="00096561">
              <w:rPr>
                <w:i/>
                <w:sz w:val="20"/>
              </w:rPr>
              <w:t xml:space="preserve"> 8.6.5.3 (2)</w:t>
            </w:r>
          </w:p>
          <w:p w:rsidR="00DA06DC" w:rsidRDefault="006D014A" w:rsidP="0035156B">
            <w:pPr>
              <w:pStyle w:val="ListParagraph"/>
              <w:numPr>
                <w:ilvl w:val="0"/>
                <w:numId w:val="1"/>
              </w:numPr>
            </w:pPr>
            <w:r>
              <w:t>No less than 12” underside of occupied swing to surface</w:t>
            </w:r>
            <w:r w:rsidR="00E57D5C">
              <w:t xml:space="preserve"> </w:t>
            </w:r>
            <w:r w:rsidR="00BF10A3">
              <w:rPr>
                <w:i/>
                <w:sz w:val="20"/>
              </w:rPr>
              <w:t>ASTM</w:t>
            </w:r>
            <w:r w:rsidR="00E57D5C" w:rsidRPr="00096561">
              <w:rPr>
                <w:i/>
                <w:sz w:val="20"/>
              </w:rPr>
              <w:t xml:space="preserve"> 8.6.5.3 (1)</w:t>
            </w:r>
          </w:p>
        </w:tc>
        <w:tc>
          <w:tcPr>
            <w:tcW w:w="3768" w:type="dxa"/>
            <w:gridSpan w:val="2"/>
          </w:tcPr>
          <w:p w:rsidR="00DA06DC" w:rsidRDefault="00DA06DC" w:rsidP="000871B6"/>
        </w:tc>
      </w:tr>
    </w:tbl>
    <w:p w:rsidR="00BC7D32" w:rsidRDefault="00BC7D32" w:rsidP="000871B6">
      <w:r>
        <w:br/>
      </w:r>
      <w:r w:rsidR="00035F1C">
        <w:t>** Measurements taken at 60” above protective surfacing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629"/>
        <w:gridCol w:w="661"/>
        <w:gridCol w:w="5206"/>
        <w:gridCol w:w="3737"/>
      </w:tblGrid>
      <w:tr w:rsidR="00DA06DC" w:rsidTr="00AC6408">
        <w:tc>
          <w:tcPr>
            <w:tcW w:w="557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lastRenderedPageBreak/>
              <w:t>C</w:t>
            </w:r>
          </w:p>
        </w:tc>
        <w:tc>
          <w:tcPr>
            <w:tcW w:w="629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NC</w:t>
            </w:r>
          </w:p>
        </w:tc>
        <w:tc>
          <w:tcPr>
            <w:tcW w:w="661" w:type="dxa"/>
          </w:tcPr>
          <w:p w:rsidR="00DA06DC" w:rsidRPr="00DA06DC" w:rsidRDefault="00DA06DC" w:rsidP="00DA06DC">
            <w:pPr>
              <w:jc w:val="center"/>
              <w:rPr>
                <w:b/>
              </w:rPr>
            </w:pPr>
            <w:r w:rsidRPr="00DA06DC">
              <w:rPr>
                <w:b/>
              </w:rPr>
              <w:t>N/A</w:t>
            </w:r>
          </w:p>
        </w:tc>
        <w:tc>
          <w:tcPr>
            <w:tcW w:w="5206" w:type="dxa"/>
          </w:tcPr>
          <w:p w:rsidR="00DA06DC" w:rsidRPr="00DA06DC" w:rsidRDefault="00DA06DC" w:rsidP="00BC7D32">
            <w:pPr>
              <w:rPr>
                <w:b/>
              </w:rPr>
            </w:pPr>
            <w:r w:rsidRPr="00DA06DC">
              <w:rPr>
                <w:b/>
              </w:rPr>
              <w:t xml:space="preserve"> ROTATING &amp; ROCKING EQUIPMENT</w:t>
            </w:r>
          </w:p>
        </w:tc>
        <w:tc>
          <w:tcPr>
            <w:tcW w:w="3737" w:type="dxa"/>
          </w:tcPr>
          <w:p w:rsidR="00DA06DC" w:rsidRPr="00DA06DC" w:rsidRDefault="00DA06DC" w:rsidP="000871B6">
            <w:pPr>
              <w:rPr>
                <w:b/>
              </w:rPr>
            </w:pPr>
            <w:r w:rsidRPr="00DA06DC">
              <w:rPr>
                <w:b/>
              </w:rPr>
              <w:t>Comments</w:t>
            </w:r>
          </w:p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61" w:type="dxa"/>
          </w:tcPr>
          <w:p w:rsidR="00DA06DC" w:rsidRDefault="00DA06DC" w:rsidP="000871B6"/>
        </w:tc>
        <w:tc>
          <w:tcPr>
            <w:tcW w:w="5206" w:type="dxa"/>
          </w:tcPr>
          <w:p w:rsidR="00DA06DC" w:rsidRDefault="00DA06DC" w:rsidP="00BC7D32">
            <w:r w:rsidRPr="005A19A0">
              <w:rPr>
                <w:b/>
              </w:rPr>
              <w:t>Merry-Go-Rounds and Whirls</w:t>
            </w:r>
            <w:r>
              <w:t>: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Components do not extend beyond the perimeter of the platform</w:t>
            </w:r>
            <w:r w:rsidR="00096561">
              <w:t xml:space="preserve"> </w:t>
            </w:r>
            <w:r w:rsidR="000A1437">
              <w:rPr>
                <w:i/>
                <w:sz w:val="20"/>
                <w:szCs w:val="20"/>
              </w:rPr>
              <w:t>ASTM 8.8.2, CPSC 5.3.4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Underside of platform is no less than 9” above the surface</w:t>
            </w:r>
            <w:r w:rsidR="00096561">
              <w:t xml:space="preserve"> </w:t>
            </w:r>
            <w:r w:rsidR="00096561">
              <w:rPr>
                <w:i/>
                <w:sz w:val="20"/>
                <w:szCs w:val="20"/>
              </w:rPr>
              <w:t>ASTM 8.8.4.2</w:t>
            </w:r>
            <w:r w:rsidR="000A1437">
              <w:rPr>
                <w:i/>
                <w:sz w:val="20"/>
                <w:szCs w:val="20"/>
              </w:rPr>
              <w:t>, CPSC 5.3.4</w:t>
            </w:r>
          </w:p>
          <w:p w:rsidR="000A1437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No openings between the axis and periphery that permit a 5/16 rod to penetrate</w:t>
            </w:r>
            <w:r w:rsidR="00096561">
              <w:t xml:space="preserve"> </w:t>
            </w:r>
          </w:p>
          <w:p w:rsidR="00DA06DC" w:rsidRDefault="00096561" w:rsidP="000A1437">
            <w:pPr>
              <w:pStyle w:val="ListParagraph"/>
            </w:pPr>
            <w:r>
              <w:rPr>
                <w:i/>
                <w:sz w:val="20"/>
                <w:szCs w:val="20"/>
              </w:rPr>
              <w:t>ASTM 8.8.4.1</w:t>
            </w:r>
            <w:r w:rsidR="000A1437">
              <w:rPr>
                <w:i/>
                <w:sz w:val="20"/>
                <w:szCs w:val="20"/>
              </w:rPr>
              <w:t>, CPSC 5.3.4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No accessible shearing or crushing mechanism in the undercarriage</w:t>
            </w:r>
            <w:r w:rsidR="00096561">
              <w:t xml:space="preserve"> </w:t>
            </w:r>
            <w:r w:rsidR="000A1437">
              <w:rPr>
                <w:i/>
                <w:sz w:val="20"/>
                <w:szCs w:val="20"/>
              </w:rPr>
              <w:t>CPSC 5.3.4</w:t>
            </w:r>
          </w:p>
          <w:p w:rsidR="00B71560" w:rsidRDefault="00B71560" w:rsidP="00BC7D32">
            <w:pPr>
              <w:pStyle w:val="ListParagraph"/>
              <w:numPr>
                <w:ilvl w:val="0"/>
                <w:numId w:val="1"/>
              </w:numPr>
            </w:pPr>
            <w:r>
              <w:t>Maximum height for standing/sitting surface is 14” above surface for preschool and 18” for school age</w:t>
            </w:r>
            <w:r w:rsidR="00096561">
              <w:t xml:space="preserve"> </w:t>
            </w:r>
            <w:r w:rsidR="00096561">
              <w:rPr>
                <w:i/>
                <w:sz w:val="20"/>
                <w:szCs w:val="20"/>
              </w:rPr>
              <w:t>ASTM 8.8.2</w:t>
            </w:r>
            <w:r w:rsidR="000A1437">
              <w:rPr>
                <w:i/>
                <w:sz w:val="20"/>
                <w:szCs w:val="20"/>
              </w:rPr>
              <w:t>, CPSC 5.3.4</w:t>
            </w:r>
          </w:p>
          <w:p w:rsidR="00D80166" w:rsidRDefault="00D80166" w:rsidP="00BC7D32">
            <w:pPr>
              <w:pStyle w:val="ListParagraph"/>
              <w:numPr>
                <w:ilvl w:val="0"/>
                <w:numId w:val="1"/>
              </w:numPr>
            </w:pPr>
            <w:r>
              <w:t>Hand grips have a diameter of 0.95” to 1.55”</w:t>
            </w:r>
            <w:r w:rsidR="00096561">
              <w:t xml:space="preserve"> </w:t>
            </w:r>
            <w:r w:rsidR="000A1437">
              <w:rPr>
                <w:i/>
                <w:sz w:val="20"/>
                <w:szCs w:val="20"/>
              </w:rPr>
              <w:t>CPSC 5.2.2</w:t>
            </w:r>
          </w:p>
          <w:p w:rsidR="00B71560" w:rsidRDefault="00B71560" w:rsidP="00C973B4">
            <w:pPr>
              <w:pStyle w:val="ListParagraph"/>
              <w:numPr>
                <w:ilvl w:val="0"/>
                <w:numId w:val="1"/>
              </w:numPr>
            </w:pPr>
            <w:r>
              <w:t>Not recommended for playgrounds intended for toddlers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CPSC 5.3.4</w:t>
            </w:r>
          </w:p>
        </w:tc>
        <w:tc>
          <w:tcPr>
            <w:tcW w:w="3737" w:type="dxa"/>
          </w:tcPr>
          <w:p w:rsidR="00DA06DC" w:rsidRDefault="00DA06DC" w:rsidP="000871B6"/>
        </w:tc>
      </w:tr>
      <w:tr w:rsidR="00DA06DC" w:rsidTr="00AC6408">
        <w:tc>
          <w:tcPr>
            <w:tcW w:w="557" w:type="dxa"/>
          </w:tcPr>
          <w:p w:rsidR="00DA06DC" w:rsidRDefault="00DA06DC" w:rsidP="000871B6"/>
        </w:tc>
        <w:tc>
          <w:tcPr>
            <w:tcW w:w="629" w:type="dxa"/>
          </w:tcPr>
          <w:p w:rsidR="00DA06DC" w:rsidRDefault="00DA06DC" w:rsidP="000871B6"/>
        </w:tc>
        <w:tc>
          <w:tcPr>
            <w:tcW w:w="661" w:type="dxa"/>
          </w:tcPr>
          <w:p w:rsidR="00DA06DC" w:rsidRDefault="00DA06DC" w:rsidP="000871B6"/>
        </w:tc>
        <w:tc>
          <w:tcPr>
            <w:tcW w:w="5206" w:type="dxa"/>
          </w:tcPr>
          <w:p w:rsidR="00DA06DC" w:rsidRDefault="00DA06DC" w:rsidP="00BC7D32">
            <w:r w:rsidRPr="001D733D">
              <w:rPr>
                <w:b/>
              </w:rPr>
              <w:t>Spring Rockers</w:t>
            </w:r>
            <w:r>
              <w:t>: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Springs minimize possibility of pinching hands or feet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ASTM 8.11.4, CPSC 5.3.7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Each seating position has handgrips and footrests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ASTM 8.11.2, CPSC 5.3.7</w:t>
            </w:r>
          </w:p>
          <w:p w:rsidR="00DA06DC" w:rsidRDefault="00DA06DC" w:rsidP="00BC7D32">
            <w:pPr>
              <w:pStyle w:val="ListParagraph"/>
              <w:numPr>
                <w:ilvl w:val="0"/>
                <w:numId w:val="1"/>
              </w:numPr>
            </w:pPr>
            <w:r>
              <w:t>Handgrips are 3” minimum if intended to be gripped by one hand and 6” if intended to be gripped by 2 hands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ASTM 8.11.2</w:t>
            </w:r>
          </w:p>
          <w:p w:rsidR="00B71560" w:rsidRDefault="00B71560" w:rsidP="00BC7D32">
            <w:pPr>
              <w:pStyle w:val="ListParagraph"/>
              <w:numPr>
                <w:ilvl w:val="0"/>
                <w:numId w:val="1"/>
              </w:numPr>
            </w:pPr>
            <w:r>
              <w:t>Seat height is between 12” and 16” for toddlers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CPSC 5.3.7</w:t>
            </w:r>
          </w:p>
          <w:p w:rsidR="00B71560" w:rsidRDefault="00DA06DC" w:rsidP="00B71560">
            <w:pPr>
              <w:pStyle w:val="ListParagraph"/>
              <w:numPr>
                <w:ilvl w:val="0"/>
                <w:numId w:val="1"/>
              </w:numPr>
            </w:pPr>
            <w:r>
              <w:t>Seat height is between 14” and 28”</w:t>
            </w:r>
            <w:r w:rsidR="00B71560">
              <w:t xml:space="preserve"> for preschool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ASTM 8.11.5, CPSC 5.3.7</w:t>
            </w:r>
          </w:p>
          <w:p w:rsidR="00322510" w:rsidRDefault="00322510" w:rsidP="00B71560">
            <w:pPr>
              <w:pStyle w:val="ListParagraph"/>
              <w:numPr>
                <w:ilvl w:val="0"/>
                <w:numId w:val="1"/>
              </w:numPr>
            </w:pPr>
            <w:r>
              <w:t>Hand grips have a diameter of 0.60” to 1.20” for toddlers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CPSC 5.2.2</w:t>
            </w:r>
          </w:p>
          <w:p w:rsidR="00322510" w:rsidRPr="002B2494" w:rsidRDefault="00C973B4" w:rsidP="000A1437">
            <w:pPr>
              <w:pStyle w:val="ListParagraph"/>
              <w:numPr>
                <w:ilvl w:val="0"/>
                <w:numId w:val="1"/>
              </w:numPr>
            </w:pPr>
            <w:r>
              <w:t>Hand grips have a diameter of 0.95” to 1.55”</w:t>
            </w:r>
            <w:r w:rsidR="00322510">
              <w:t xml:space="preserve"> for preschool and school age</w:t>
            </w:r>
            <w:r w:rsidR="000A1437">
              <w:t xml:space="preserve"> </w:t>
            </w:r>
            <w:r w:rsidR="000A1437">
              <w:rPr>
                <w:i/>
                <w:sz w:val="20"/>
                <w:szCs w:val="20"/>
              </w:rPr>
              <w:t>CPSC 5.2.2</w:t>
            </w:r>
          </w:p>
          <w:p w:rsidR="002B2494" w:rsidRPr="001D733D" w:rsidRDefault="002B2494" w:rsidP="002B2494">
            <w:pPr>
              <w:pStyle w:val="ListParagraph"/>
              <w:numPr>
                <w:ilvl w:val="0"/>
                <w:numId w:val="1"/>
              </w:numPr>
            </w:pPr>
            <w:r w:rsidRPr="002B2494">
              <w:t xml:space="preserve">Hand grips are not protrusion hazards.  </w:t>
            </w:r>
            <w:r w:rsidRPr="002B2494">
              <w:rPr>
                <w:i/>
                <w:sz w:val="20"/>
              </w:rPr>
              <w:t>ASTM 8.11</w:t>
            </w:r>
          </w:p>
        </w:tc>
        <w:tc>
          <w:tcPr>
            <w:tcW w:w="3737" w:type="dxa"/>
          </w:tcPr>
          <w:p w:rsidR="00DA06DC" w:rsidRDefault="00DA06DC" w:rsidP="000871B6"/>
        </w:tc>
      </w:tr>
    </w:tbl>
    <w:p w:rsidR="000871B6" w:rsidRDefault="000871B6" w:rsidP="000871B6"/>
    <w:p w:rsidR="00A8786E" w:rsidRDefault="00A8786E"/>
    <w:sectPr w:rsidR="00A8786E" w:rsidSect="00DA7A75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2A" w:rsidRDefault="00C7482A" w:rsidP="006D014A">
      <w:pPr>
        <w:spacing w:after="0" w:line="240" w:lineRule="auto"/>
      </w:pPr>
      <w:r>
        <w:separator/>
      </w:r>
    </w:p>
  </w:endnote>
  <w:endnote w:type="continuationSeparator" w:id="0">
    <w:p w:rsidR="00C7482A" w:rsidRDefault="00C7482A" w:rsidP="006D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A" w:rsidRDefault="00C7482A">
    <w:pPr>
      <w:pStyle w:val="Footer"/>
      <w:jc w:val="center"/>
    </w:pPr>
    <w:r>
      <w:tab/>
    </w:r>
    <w:sdt>
      <w:sdtPr>
        <w:id w:val="-1246858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F95">
          <w:rPr>
            <w:noProof/>
          </w:rPr>
          <w:t>16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8B0F95">
          <w:rPr>
            <w:noProof/>
          </w:rPr>
          <w:t>12/21/17</w:t>
        </w:r>
      </w:sdtContent>
    </w:sdt>
  </w:p>
  <w:p w:rsidR="00C7482A" w:rsidRDefault="00C748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A" w:rsidRDefault="00C7482A" w:rsidP="00DA7A75">
    <w:pPr>
      <w:pStyle w:val="Footer"/>
      <w:jc w:val="cen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B0F95">
      <w:rPr>
        <w:noProof/>
      </w:rPr>
      <w:t>1</w:t>
    </w:r>
    <w:r>
      <w:fldChar w:fldCharType="end"/>
    </w:r>
    <w:r>
      <w:tab/>
    </w:r>
    <w:r w:rsidR="00CC0493">
      <w:t>12/21/17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2A" w:rsidRDefault="00C7482A" w:rsidP="006D014A">
      <w:pPr>
        <w:spacing w:after="0" w:line="240" w:lineRule="auto"/>
      </w:pPr>
      <w:r>
        <w:separator/>
      </w:r>
    </w:p>
  </w:footnote>
  <w:footnote w:type="continuationSeparator" w:id="0">
    <w:p w:rsidR="00C7482A" w:rsidRDefault="00C7482A" w:rsidP="006D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A" w:rsidRDefault="00C7482A" w:rsidP="00DA7A75">
    <w:r>
      <w:t>School: __________________________</w:t>
    </w:r>
    <w:r>
      <w:tab/>
      <w:t xml:space="preserve">     Play site: _______________________________ </w:t>
    </w:r>
    <w:r>
      <w:tab/>
      <w:t>Date: ___/____/____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82A" w:rsidRPr="00665D20" w:rsidRDefault="00176B48" w:rsidP="00176B48">
    <w:pPr>
      <w:pStyle w:val="NoSpacing"/>
      <w:tabs>
        <w:tab w:val="left" w:pos="3138"/>
        <w:tab w:val="center" w:pos="5400"/>
      </w:tabs>
      <w:rPr>
        <w:b/>
        <w:sz w:val="28"/>
        <w:szCs w:val="28"/>
      </w:rPr>
    </w:pPr>
    <w:r w:rsidRPr="00665D20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4E22600" wp14:editId="22D8D52C">
          <wp:simplePos x="0" y="0"/>
          <wp:positionH relativeFrom="column">
            <wp:posOffset>1449238</wp:posOffset>
          </wp:positionH>
          <wp:positionV relativeFrom="paragraph">
            <wp:posOffset>-276045</wp:posOffset>
          </wp:positionV>
          <wp:extent cx="819150" cy="781050"/>
          <wp:effectExtent l="0" t="0" r="0" b="0"/>
          <wp:wrapNone/>
          <wp:docPr id="2" name="Picture 2" descr="SI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A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7482A" w:rsidRPr="00665D20">
      <w:rPr>
        <w:b/>
        <w:sz w:val="28"/>
        <w:szCs w:val="28"/>
      </w:rPr>
      <w:t>Schools Insurance Authority</w:t>
    </w:r>
  </w:p>
  <w:p w:rsidR="00C7482A" w:rsidRPr="00665D20" w:rsidRDefault="00176B48" w:rsidP="00176B48">
    <w:pPr>
      <w:pStyle w:val="NoSpacing"/>
      <w:tabs>
        <w:tab w:val="left" w:pos="3165"/>
        <w:tab w:val="center" w:pos="540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C7482A" w:rsidRPr="00665D20">
      <w:rPr>
        <w:b/>
        <w:sz w:val="28"/>
        <w:szCs w:val="28"/>
      </w:rPr>
      <w:t>Playground Audit/Inspection</w:t>
    </w:r>
  </w:p>
  <w:p w:rsidR="00C7482A" w:rsidRDefault="00C7482A" w:rsidP="00176B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70013"/>
    <w:multiLevelType w:val="hybridMultilevel"/>
    <w:tmpl w:val="F2F097D0"/>
    <w:lvl w:ilvl="0" w:tplc="34E46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23"/>
    <w:rsid w:val="0001262B"/>
    <w:rsid w:val="00035F1C"/>
    <w:rsid w:val="00046A1B"/>
    <w:rsid w:val="00055B5F"/>
    <w:rsid w:val="0006029F"/>
    <w:rsid w:val="00061265"/>
    <w:rsid w:val="00070F34"/>
    <w:rsid w:val="00082C99"/>
    <w:rsid w:val="000857D5"/>
    <w:rsid w:val="00086E95"/>
    <w:rsid w:val="000871B6"/>
    <w:rsid w:val="00091AF1"/>
    <w:rsid w:val="00096561"/>
    <w:rsid w:val="000A1437"/>
    <w:rsid w:val="000A2C64"/>
    <w:rsid w:val="000A7C27"/>
    <w:rsid w:val="000B28C6"/>
    <w:rsid w:val="000B2E03"/>
    <w:rsid w:val="000B4683"/>
    <w:rsid w:val="000F0832"/>
    <w:rsid w:val="000F4D3C"/>
    <w:rsid w:val="000F638A"/>
    <w:rsid w:val="00104604"/>
    <w:rsid w:val="00117B9E"/>
    <w:rsid w:val="0013107A"/>
    <w:rsid w:val="00144B47"/>
    <w:rsid w:val="001543AF"/>
    <w:rsid w:val="001627C0"/>
    <w:rsid w:val="00166DA0"/>
    <w:rsid w:val="001759F8"/>
    <w:rsid w:val="00176B48"/>
    <w:rsid w:val="0018313E"/>
    <w:rsid w:val="001A3FDA"/>
    <w:rsid w:val="001A7060"/>
    <w:rsid w:val="001D0B9B"/>
    <w:rsid w:val="001D2D2B"/>
    <w:rsid w:val="001D733D"/>
    <w:rsid w:val="001E12DA"/>
    <w:rsid w:val="00202120"/>
    <w:rsid w:val="00215E51"/>
    <w:rsid w:val="00222272"/>
    <w:rsid w:val="002232EA"/>
    <w:rsid w:val="00237C15"/>
    <w:rsid w:val="00270137"/>
    <w:rsid w:val="00282F02"/>
    <w:rsid w:val="002A7124"/>
    <w:rsid w:val="002B0674"/>
    <w:rsid w:val="002B2494"/>
    <w:rsid w:val="002C21EC"/>
    <w:rsid w:val="002C2CC2"/>
    <w:rsid w:val="002C6D95"/>
    <w:rsid w:val="002D5BEE"/>
    <w:rsid w:val="002E00A1"/>
    <w:rsid w:val="002F517B"/>
    <w:rsid w:val="00307CB7"/>
    <w:rsid w:val="00310827"/>
    <w:rsid w:val="00312C2D"/>
    <w:rsid w:val="00322510"/>
    <w:rsid w:val="00327AD9"/>
    <w:rsid w:val="00335BDC"/>
    <w:rsid w:val="0035156B"/>
    <w:rsid w:val="003966C8"/>
    <w:rsid w:val="003977CD"/>
    <w:rsid w:val="003C09FC"/>
    <w:rsid w:val="003D02FE"/>
    <w:rsid w:val="003D44B6"/>
    <w:rsid w:val="003E3B36"/>
    <w:rsid w:val="003E4F0C"/>
    <w:rsid w:val="003F33AA"/>
    <w:rsid w:val="003F43D6"/>
    <w:rsid w:val="0040627F"/>
    <w:rsid w:val="004062EC"/>
    <w:rsid w:val="00407D11"/>
    <w:rsid w:val="00411ADA"/>
    <w:rsid w:val="00433EAA"/>
    <w:rsid w:val="00441058"/>
    <w:rsid w:val="00444412"/>
    <w:rsid w:val="00444D9B"/>
    <w:rsid w:val="0044526B"/>
    <w:rsid w:val="004464B6"/>
    <w:rsid w:val="00453E46"/>
    <w:rsid w:val="00454556"/>
    <w:rsid w:val="00456712"/>
    <w:rsid w:val="004649AC"/>
    <w:rsid w:val="004A5A31"/>
    <w:rsid w:val="004A6F9E"/>
    <w:rsid w:val="004C0591"/>
    <w:rsid w:val="004C377B"/>
    <w:rsid w:val="004C60C7"/>
    <w:rsid w:val="004F0FF7"/>
    <w:rsid w:val="004F6776"/>
    <w:rsid w:val="00525992"/>
    <w:rsid w:val="00554B6A"/>
    <w:rsid w:val="005555C0"/>
    <w:rsid w:val="005741C9"/>
    <w:rsid w:val="005A19A0"/>
    <w:rsid w:val="005B3AB7"/>
    <w:rsid w:val="005C0E35"/>
    <w:rsid w:val="005C4F53"/>
    <w:rsid w:val="005C54C8"/>
    <w:rsid w:val="005D0175"/>
    <w:rsid w:val="005E1207"/>
    <w:rsid w:val="005E184D"/>
    <w:rsid w:val="005F16B1"/>
    <w:rsid w:val="005F3FB7"/>
    <w:rsid w:val="00602C92"/>
    <w:rsid w:val="00615F3C"/>
    <w:rsid w:val="006422D3"/>
    <w:rsid w:val="00646D99"/>
    <w:rsid w:val="00655ED3"/>
    <w:rsid w:val="00665D20"/>
    <w:rsid w:val="00677525"/>
    <w:rsid w:val="00677E11"/>
    <w:rsid w:val="00687C3B"/>
    <w:rsid w:val="006961F8"/>
    <w:rsid w:val="006B124C"/>
    <w:rsid w:val="006C0CC9"/>
    <w:rsid w:val="006C5652"/>
    <w:rsid w:val="006D014A"/>
    <w:rsid w:val="006D7B89"/>
    <w:rsid w:val="006E4CC8"/>
    <w:rsid w:val="006F52C1"/>
    <w:rsid w:val="00705BA2"/>
    <w:rsid w:val="00722D5D"/>
    <w:rsid w:val="00723D9B"/>
    <w:rsid w:val="00723EA8"/>
    <w:rsid w:val="00727908"/>
    <w:rsid w:val="007311A2"/>
    <w:rsid w:val="007349C8"/>
    <w:rsid w:val="00740D89"/>
    <w:rsid w:val="00742067"/>
    <w:rsid w:val="00744BCE"/>
    <w:rsid w:val="00745736"/>
    <w:rsid w:val="00747062"/>
    <w:rsid w:val="00756524"/>
    <w:rsid w:val="00756E1F"/>
    <w:rsid w:val="00763CCB"/>
    <w:rsid w:val="0076599E"/>
    <w:rsid w:val="007951BA"/>
    <w:rsid w:val="007B4584"/>
    <w:rsid w:val="007C5670"/>
    <w:rsid w:val="007D5AAB"/>
    <w:rsid w:val="007E3A37"/>
    <w:rsid w:val="007F67C0"/>
    <w:rsid w:val="008013C7"/>
    <w:rsid w:val="00811A4B"/>
    <w:rsid w:val="00815127"/>
    <w:rsid w:val="00825D78"/>
    <w:rsid w:val="008343EE"/>
    <w:rsid w:val="00834CFE"/>
    <w:rsid w:val="008559CC"/>
    <w:rsid w:val="0086251B"/>
    <w:rsid w:val="0086277A"/>
    <w:rsid w:val="008938F3"/>
    <w:rsid w:val="008B01AA"/>
    <w:rsid w:val="008B02A1"/>
    <w:rsid w:val="008B0F95"/>
    <w:rsid w:val="008D7F99"/>
    <w:rsid w:val="008E78C5"/>
    <w:rsid w:val="008F5202"/>
    <w:rsid w:val="00910983"/>
    <w:rsid w:val="009161E7"/>
    <w:rsid w:val="009248B6"/>
    <w:rsid w:val="00931E65"/>
    <w:rsid w:val="00936864"/>
    <w:rsid w:val="0095733A"/>
    <w:rsid w:val="00980C2A"/>
    <w:rsid w:val="00985E01"/>
    <w:rsid w:val="00987F5E"/>
    <w:rsid w:val="009A73F5"/>
    <w:rsid w:val="00A13AC2"/>
    <w:rsid w:val="00A46530"/>
    <w:rsid w:val="00A65A5B"/>
    <w:rsid w:val="00A73BCD"/>
    <w:rsid w:val="00A8786E"/>
    <w:rsid w:val="00A91926"/>
    <w:rsid w:val="00AA6574"/>
    <w:rsid w:val="00AB12A5"/>
    <w:rsid w:val="00AB46C0"/>
    <w:rsid w:val="00AB70F0"/>
    <w:rsid w:val="00AB7CE6"/>
    <w:rsid w:val="00AC4F92"/>
    <w:rsid w:val="00AC6408"/>
    <w:rsid w:val="00AD77ED"/>
    <w:rsid w:val="00AE2A92"/>
    <w:rsid w:val="00AE520D"/>
    <w:rsid w:val="00B035E6"/>
    <w:rsid w:val="00B06490"/>
    <w:rsid w:val="00B10435"/>
    <w:rsid w:val="00B17E75"/>
    <w:rsid w:val="00B203A6"/>
    <w:rsid w:val="00B2235E"/>
    <w:rsid w:val="00B27982"/>
    <w:rsid w:val="00B3121F"/>
    <w:rsid w:val="00B32CC4"/>
    <w:rsid w:val="00B506D2"/>
    <w:rsid w:val="00B615BB"/>
    <w:rsid w:val="00B671AA"/>
    <w:rsid w:val="00B71560"/>
    <w:rsid w:val="00B92E23"/>
    <w:rsid w:val="00B964E6"/>
    <w:rsid w:val="00BA0CD2"/>
    <w:rsid w:val="00BB44D7"/>
    <w:rsid w:val="00BC5E40"/>
    <w:rsid w:val="00BC7D32"/>
    <w:rsid w:val="00BE2A4C"/>
    <w:rsid w:val="00BE470B"/>
    <w:rsid w:val="00BF10A3"/>
    <w:rsid w:val="00C029E3"/>
    <w:rsid w:val="00C04FDB"/>
    <w:rsid w:val="00C053D8"/>
    <w:rsid w:val="00C143E1"/>
    <w:rsid w:val="00C37831"/>
    <w:rsid w:val="00C4147F"/>
    <w:rsid w:val="00C47647"/>
    <w:rsid w:val="00C50156"/>
    <w:rsid w:val="00C7482A"/>
    <w:rsid w:val="00C9372C"/>
    <w:rsid w:val="00C973B4"/>
    <w:rsid w:val="00CA696B"/>
    <w:rsid w:val="00CC0493"/>
    <w:rsid w:val="00CE6ECB"/>
    <w:rsid w:val="00D11E76"/>
    <w:rsid w:val="00D138A9"/>
    <w:rsid w:val="00D17684"/>
    <w:rsid w:val="00D4754B"/>
    <w:rsid w:val="00D635A4"/>
    <w:rsid w:val="00D64BBE"/>
    <w:rsid w:val="00D80166"/>
    <w:rsid w:val="00DA06DC"/>
    <w:rsid w:val="00DA1736"/>
    <w:rsid w:val="00DA7A75"/>
    <w:rsid w:val="00DB0DD4"/>
    <w:rsid w:val="00DB1F68"/>
    <w:rsid w:val="00DC6A56"/>
    <w:rsid w:val="00DD103B"/>
    <w:rsid w:val="00DE1CB3"/>
    <w:rsid w:val="00E074B7"/>
    <w:rsid w:val="00E322DC"/>
    <w:rsid w:val="00E337B7"/>
    <w:rsid w:val="00E43F98"/>
    <w:rsid w:val="00E57D5C"/>
    <w:rsid w:val="00E61ECB"/>
    <w:rsid w:val="00E8019B"/>
    <w:rsid w:val="00E81131"/>
    <w:rsid w:val="00E91EE6"/>
    <w:rsid w:val="00ED6360"/>
    <w:rsid w:val="00EE1A87"/>
    <w:rsid w:val="00EF35BC"/>
    <w:rsid w:val="00EF5198"/>
    <w:rsid w:val="00EF7FC7"/>
    <w:rsid w:val="00F04ED9"/>
    <w:rsid w:val="00F064A5"/>
    <w:rsid w:val="00F218EB"/>
    <w:rsid w:val="00F2735F"/>
    <w:rsid w:val="00F27E51"/>
    <w:rsid w:val="00F95455"/>
    <w:rsid w:val="00FA7F26"/>
    <w:rsid w:val="00FD7460"/>
    <w:rsid w:val="00FE005E"/>
    <w:rsid w:val="00FE385B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46AFBC0B-40F5-4697-8CCC-B729356D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0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14A"/>
  </w:style>
  <w:style w:type="paragraph" w:styleId="Footer">
    <w:name w:val="footer"/>
    <w:basedOn w:val="Normal"/>
    <w:link w:val="FooterChar"/>
    <w:uiPriority w:val="99"/>
    <w:unhideWhenUsed/>
    <w:rsid w:val="006D0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14A"/>
  </w:style>
  <w:style w:type="paragraph" w:styleId="NoSpacing">
    <w:name w:val="No Spacing"/>
    <w:uiPriority w:val="1"/>
    <w:qFormat/>
    <w:rsid w:val="0066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cid:image004.png@01CFEC3A.BC69C3A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CFEC3A.BC69C3A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CFEC3A.BC69C3A0" TargetMode="External"/><Relationship Id="rId14" Type="http://schemas.openxmlformats.org/officeDocument/2006/relationships/image" Target="cid:image002.png@01CFEC3A.BC69C3A0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491D7-F6AF-4ABD-B78F-988A17DF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15107</TotalTime>
  <Pages>16</Pages>
  <Words>3909</Words>
  <Characters>22284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Konarski</dc:creator>
  <cp:lastModifiedBy>lchang</cp:lastModifiedBy>
  <cp:revision>32</cp:revision>
  <cp:lastPrinted>2014-10-23T15:48:00Z</cp:lastPrinted>
  <dcterms:created xsi:type="dcterms:W3CDTF">2017-11-15T23:15:00Z</dcterms:created>
  <dcterms:modified xsi:type="dcterms:W3CDTF">2018-07-03T14:22:00Z</dcterms:modified>
</cp:coreProperties>
</file>